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Intelligent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1CBCC012"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Pr>
          <w:rFonts w:ascii="Times" w:eastAsia="Times" w:hAnsi="Times"/>
          <w:b/>
          <w:i/>
          <w:color w:val="000000"/>
          <w:sz w:val="20"/>
          <w:szCs w:val="20"/>
        </w:rPr>
        <w:t xml:space="preserve">Queri,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Pr>
          <w:rFonts w:ascii="Times" w:eastAsia="Times" w:hAnsi="Times"/>
          <w:b/>
          <w:i/>
          <w:color w:val="000000"/>
          <w:sz w:val="20"/>
          <w:szCs w:val="20"/>
        </w:rPr>
        <w:t xml:space="preserve">Queri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6">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r>
        <w:rPr>
          <w:rFonts w:ascii="Times" w:eastAsia="Times" w:hAnsi="Times"/>
          <w:b/>
          <w:i/>
          <w:color w:val="000000"/>
          <w:sz w:val="20"/>
          <w:szCs w:val="20"/>
        </w:rPr>
        <w:t>count(*)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ademas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r>
        <w:rPr>
          <w:rFonts w:ascii="Times" w:eastAsia="Times" w:hAnsi="Times"/>
          <w:b/>
          <w:i/>
          <w:color w:val="000000"/>
          <w:sz w:val="20"/>
          <w:szCs w:val="20"/>
        </w:rPr>
        <w:t xml:space="preserve">where,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 xml:space="preserve">(nos mostrará la info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r w:rsidR="009666EF">
        <w:rPr>
          <w:rFonts w:ascii="Times" w:eastAsia="Times" w:hAnsi="Times"/>
          <w:b/>
          <w:i/>
          <w:color w:val="000000"/>
          <w:sz w:val="20"/>
          <w:szCs w:val="20"/>
        </w:rPr>
        <w:t>where</w:t>
      </w:r>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diciendole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contabamos,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más complejas según el nivel de complejidad que tenga, propiamente, la consulta de los datos que se desean ver; que, obviamente, deberían de ser en la medida unos datos con unas caracteristicas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13FCF00"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parametros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parentesis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númerico,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69370871"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facil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11D698FF"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70B824F5" w14:textId="77777777" w:rsidR="00252B68" w:rsidRDefault="00252B68">
      <w:pPr>
        <w:spacing w:after="160" w:line="259" w:lineRule="auto"/>
        <w:jc w:val="left"/>
        <w:rPr>
          <w:rFonts w:ascii="Times" w:eastAsia="Times" w:hAnsi="Times"/>
          <w:b/>
          <w:i/>
          <w:color w:val="000000"/>
          <w:sz w:val="20"/>
          <w:szCs w:val="20"/>
        </w:rPr>
      </w:pPr>
    </w:p>
    <w:p w14:paraId="636EBF4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p>
    <w:p w14:paraId="2AAD767D" w14:textId="22550F8B"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juntar dichas tablas independientes; pues, nunca dejan de relacionarse y nos ayudaría, justamente, a </w:t>
      </w:r>
      <w:r w:rsidR="001F4B83">
        <w:rPr>
          <w:rFonts w:ascii="Times" w:eastAsia="Times" w:hAnsi="Times"/>
          <w:i/>
          <w:color w:val="000000"/>
          <w:sz w:val="20"/>
          <w:szCs w:val="20"/>
        </w:rPr>
        <w:t>extraer conclusiones e</w:t>
      </w:r>
      <w:r>
        <w:rPr>
          <w:rFonts w:ascii="Times" w:eastAsia="Times" w:hAnsi="Times"/>
          <w:i/>
          <w:color w:val="000000"/>
          <w:sz w:val="20"/>
          <w:szCs w:val="20"/>
        </w:rPr>
        <w:t xml:space="preserve"> información. </w:t>
      </w:r>
    </w:p>
    <w:p w14:paraId="5BA775DF" w14:textId="3779FBD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 consecuencia, para lograr es</w:t>
      </w:r>
      <w:r w:rsidR="00A824A9">
        <w:rPr>
          <w:rFonts w:ascii="Times" w:eastAsia="Times" w:hAnsi="Times"/>
          <w:color w:val="000000"/>
          <w:sz w:val="20"/>
          <w:szCs w:val="20"/>
        </w:rPr>
        <w:t>a cooperación</w:t>
      </w:r>
      <w:r>
        <w:rPr>
          <w:rFonts w:ascii="Times" w:eastAsia="Times" w:hAnsi="Times"/>
          <w:i/>
          <w:color w:val="000000"/>
          <w:sz w:val="20"/>
          <w:szCs w:val="20"/>
        </w:rPr>
        <w:t xml:space="preserve">, </w:t>
      </w:r>
      <w:r w:rsidR="00A824A9">
        <w:rPr>
          <w:rFonts w:ascii="Times" w:eastAsia="Times" w:hAnsi="Times"/>
          <w:color w:val="000000"/>
          <w:sz w:val="20"/>
          <w:szCs w:val="20"/>
        </w:rPr>
        <w:t>tenemos que</w:t>
      </w:r>
      <w:r>
        <w:rPr>
          <w:rFonts w:ascii="Times" w:eastAsia="Times" w:hAnsi="Times"/>
          <w:color w:val="000000"/>
          <w:sz w:val="20"/>
          <w:szCs w:val="20"/>
        </w:rPr>
        <w:t xml:space="preserve"> la sentencia </w:t>
      </w:r>
      <w:r>
        <w:rPr>
          <w:rFonts w:ascii="Times" w:eastAsia="Times" w:hAnsi="Times"/>
          <w:b/>
          <w:i/>
          <w:color w:val="000000"/>
          <w:sz w:val="20"/>
          <w:szCs w:val="20"/>
        </w:rPr>
        <w:t>From</w:t>
      </w:r>
      <w:r w:rsidR="00A824A9">
        <w:rPr>
          <w:rFonts w:ascii="Times" w:eastAsia="Times" w:hAnsi="Times"/>
          <w:b/>
          <w:i/>
          <w:color w:val="000000"/>
          <w:sz w:val="20"/>
          <w:szCs w:val="20"/>
        </w:rPr>
        <w:t xml:space="preserve"> </w:t>
      </w:r>
      <w:r w:rsidR="00A824A9">
        <w:rPr>
          <w:rFonts w:ascii="Times" w:eastAsia="Times" w:hAnsi="Times"/>
          <w:color w:val="000000"/>
          <w:sz w:val="20"/>
          <w:szCs w:val="20"/>
        </w:rPr>
        <w:t>puede trabajar de la mano con</w:t>
      </w:r>
      <w:r>
        <w:rPr>
          <w:rFonts w:ascii="Times" w:eastAsia="Times" w:hAnsi="Times"/>
          <w:color w:val="000000"/>
          <w:sz w:val="20"/>
          <w:szCs w:val="20"/>
        </w:rPr>
        <w:t xml:space="preserve">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sidR="00A824A9">
        <w:rPr>
          <w:rFonts w:ascii="Times" w:eastAsia="Times" w:hAnsi="Times"/>
          <w:color w:val="000000"/>
          <w:sz w:val="20"/>
          <w:szCs w:val="20"/>
        </w:rPr>
        <w:t xml:space="preserve">no sólo se selecciona </w:t>
      </w:r>
      <w:r w:rsidR="00714AE2">
        <w:rPr>
          <w:rFonts w:ascii="Times" w:eastAsia="Times" w:hAnsi="Times"/>
          <w:color w:val="000000"/>
          <w:sz w:val="20"/>
          <w:szCs w:val="20"/>
        </w:rPr>
        <w:t>un</w:t>
      </w:r>
      <w:r w:rsidR="00D02270">
        <w:rPr>
          <w:rFonts w:ascii="Times" w:eastAsia="Times" w:hAnsi="Times"/>
          <w:color w:val="000000"/>
          <w:sz w:val="20"/>
          <w:szCs w:val="20"/>
        </w:rPr>
        <w:t>a</w:t>
      </w:r>
      <w:r w:rsidR="00A824A9">
        <w:rPr>
          <w:rFonts w:ascii="Times" w:eastAsia="Times" w:hAnsi="Times"/>
          <w:color w:val="000000"/>
          <w:sz w:val="20"/>
          <w:szCs w:val="20"/>
        </w:rPr>
        <w:t xml:space="preserve"> </w:t>
      </w:r>
      <w:r>
        <w:rPr>
          <w:rFonts w:ascii="Times" w:eastAsia="Times" w:hAnsi="Times"/>
          <w:b/>
          <w:i/>
          <w:color w:val="000000"/>
          <w:sz w:val="20"/>
          <w:szCs w:val="20"/>
        </w:rPr>
        <w:t xml:space="preserve">tabla </w:t>
      </w:r>
      <w:r w:rsidR="00A824A9">
        <w:rPr>
          <w:rFonts w:ascii="Times" w:eastAsia="Times" w:hAnsi="Times"/>
          <w:color w:val="000000"/>
          <w:sz w:val="20"/>
          <w:szCs w:val="20"/>
        </w:rPr>
        <w:t xml:space="preserve">de la cual </w:t>
      </w:r>
      <w:r>
        <w:rPr>
          <w:rFonts w:ascii="Times" w:eastAsia="Times" w:hAnsi="Times"/>
          <w:color w:val="000000"/>
          <w:sz w:val="20"/>
          <w:szCs w:val="20"/>
        </w:rPr>
        <w:t xml:space="preserve">queremos visualizar unos datos; sino que, </w:t>
      </w:r>
      <w:r w:rsidR="00A824A9">
        <w:rPr>
          <w:rFonts w:ascii="Times" w:eastAsia="Times" w:hAnsi="Times"/>
          <w:color w:val="000000"/>
          <w:sz w:val="20"/>
          <w:szCs w:val="20"/>
        </w:rPr>
        <w:t>asistiéndose</w:t>
      </w:r>
      <w:r>
        <w:rPr>
          <w:rFonts w:ascii="Times" w:eastAsia="Times" w:hAnsi="Times"/>
          <w:color w:val="000000"/>
          <w:sz w:val="20"/>
          <w:szCs w:val="20"/>
        </w:rPr>
        <w:t xml:space="preserve"> de </w:t>
      </w:r>
      <w:r>
        <w:rPr>
          <w:rFonts w:ascii="Times" w:eastAsia="Times" w:hAnsi="Times"/>
          <w:b/>
          <w:i/>
          <w:color w:val="000000"/>
          <w:sz w:val="20"/>
          <w:szCs w:val="20"/>
        </w:rPr>
        <w:t xml:space="preserve">join, </w:t>
      </w:r>
      <w:r>
        <w:rPr>
          <w:rFonts w:ascii="Times" w:eastAsia="Times" w:hAnsi="Times"/>
          <w:color w:val="000000"/>
          <w:sz w:val="20"/>
          <w:szCs w:val="20"/>
        </w:rPr>
        <w:t>también podríamos unir</w:t>
      </w:r>
      <w:r w:rsidR="00A824A9">
        <w:rPr>
          <w:rFonts w:ascii="Times" w:eastAsia="Times" w:hAnsi="Times"/>
          <w:color w:val="000000"/>
          <w:sz w:val="20"/>
          <w:szCs w:val="20"/>
        </w:rPr>
        <w:t xml:space="preserve"> esa primera tabla con una segunda o,</w:t>
      </w:r>
      <w:r w:rsidR="00714AE2">
        <w:rPr>
          <w:rFonts w:ascii="Times" w:eastAsia="Times" w:hAnsi="Times"/>
          <w:color w:val="000000"/>
          <w:sz w:val="20"/>
          <w:szCs w:val="20"/>
        </w:rPr>
        <w:t xml:space="preserve"> dicho de otra </w:t>
      </w:r>
      <w:r w:rsidR="00707609">
        <w:rPr>
          <w:rFonts w:ascii="Times" w:eastAsia="Times" w:hAnsi="Times"/>
          <w:color w:val="000000"/>
          <w:sz w:val="20"/>
          <w:szCs w:val="20"/>
        </w:rPr>
        <w:lastRenderedPageBreak/>
        <w:t>forma</w:t>
      </w:r>
      <w:r w:rsidR="00714AE2">
        <w:rPr>
          <w:rFonts w:ascii="Times" w:eastAsia="Times" w:hAnsi="Times"/>
          <w:color w:val="000000"/>
          <w:sz w:val="20"/>
          <w:szCs w:val="20"/>
        </w:rPr>
        <w:t>,</w:t>
      </w:r>
      <w:r>
        <w:rPr>
          <w:rFonts w:ascii="Times" w:eastAsia="Times" w:hAnsi="Times"/>
          <w:color w:val="000000"/>
          <w:sz w:val="20"/>
          <w:szCs w:val="20"/>
        </w:rPr>
        <w:t xml:space="preserve"> </w:t>
      </w:r>
      <w:r w:rsidR="00707609">
        <w:rPr>
          <w:rFonts w:ascii="Times" w:eastAsia="Times" w:hAnsi="Times"/>
          <w:color w:val="000000"/>
          <w:sz w:val="20"/>
          <w:szCs w:val="20"/>
        </w:rPr>
        <w:t xml:space="preserve">unir </w:t>
      </w:r>
      <w:r>
        <w:rPr>
          <w:rFonts w:ascii="Times" w:eastAsia="Times" w:hAnsi="Times"/>
          <w:color w:val="000000"/>
          <w:sz w:val="20"/>
          <w:szCs w:val="20"/>
        </w:rPr>
        <w:t xml:space="preserve">varias tablas entre sí a través de las relaciones que </w:t>
      </w:r>
      <w:r w:rsidR="00714AE2">
        <w:rPr>
          <w:rFonts w:ascii="Times" w:eastAsia="Times" w:hAnsi="Times"/>
          <w:color w:val="000000"/>
          <w:sz w:val="20"/>
          <w:szCs w:val="20"/>
        </w:rPr>
        <w:t>tengan o les haya</w:t>
      </w:r>
      <w:r w:rsidR="00707609">
        <w:rPr>
          <w:rFonts w:ascii="Times" w:eastAsia="Times" w:hAnsi="Times"/>
          <w:color w:val="000000"/>
          <w:sz w:val="20"/>
          <w:szCs w:val="20"/>
        </w:rPr>
        <w:t>n</w:t>
      </w:r>
      <w:r w:rsidR="00714AE2">
        <w:rPr>
          <w:rFonts w:ascii="Times" w:eastAsia="Times" w:hAnsi="Times"/>
          <w:color w:val="000000"/>
          <w:sz w:val="20"/>
          <w:szCs w:val="20"/>
        </w:rPr>
        <w:t xml:space="preserve"> sido asignadas </w:t>
      </w:r>
      <w:r>
        <w:rPr>
          <w:rFonts w:ascii="Times" w:eastAsia="Times" w:hAnsi="Times"/>
          <w:color w:val="000000"/>
          <w:sz w:val="20"/>
          <w:szCs w:val="20"/>
        </w:rPr>
        <w:t>en un principio; es decir, más concretamente, uniendo llaves foráneas con llaves primarias en caso de existir dicho vinculo. Eso es lo que veremos ahora.</w:t>
      </w:r>
    </w:p>
    <w:p w14:paraId="4261CB65" w14:textId="17FDDEDB" w:rsidR="00252B68" w:rsidRDefault="00707609">
      <w:pPr>
        <w:spacing w:after="160" w:line="259" w:lineRule="auto"/>
        <w:jc w:val="left"/>
        <w:rPr>
          <w:rFonts w:ascii="Times" w:eastAsia="Times" w:hAnsi="Times"/>
          <w:color w:val="000000"/>
          <w:sz w:val="20"/>
          <w:szCs w:val="20"/>
        </w:rPr>
      </w:pPr>
      <w:r>
        <w:rPr>
          <w:rFonts w:ascii="Times" w:eastAsia="Times" w:hAnsi="Times"/>
          <w:color w:val="000000"/>
          <w:sz w:val="20"/>
          <w:szCs w:val="20"/>
        </w:rPr>
        <w:t>La</w:t>
      </w:r>
      <w:r w:rsidR="0066594A">
        <w:rPr>
          <w:rFonts w:ascii="Times" w:eastAsia="Times" w:hAnsi="Times"/>
          <w:color w:val="000000"/>
          <w:sz w:val="20"/>
          <w:szCs w:val="20"/>
        </w:rPr>
        <w:t>s</w:t>
      </w:r>
      <w:r>
        <w:rPr>
          <w:rFonts w:ascii="Times" w:eastAsia="Times" w:hAnsi="Times"/>
          <w:color w:val="000000"/>
          <w:sz w:val="20"/>
          <w:szCs w:val="20"/>
        </w:rPr>
        <w:t xml:space="preserve"> sentencias</w:t>
      </w:r>
      <w:r w:rsidR="0066594A">
        <w:rPr>
          <w:rFonts w:ascii="Times" w:eastAsia="Times" w:hAnsi="Times"/>
          <w:color w:val="000000"/>
          <w:sz w:val="20"/>
          <w:szCs w:val="20"/>
        </w:rPr>
        <w:t xml:space="preserve"> </w:t>
      </w:r>
      <w:r w:rsidR="0066594A">
        <w:rPr>
          <w:rFonts w:ascii="Times" w:eastAsia="Times" w:hAnsi="Times"/>
          <w:b/>
          <w:i/>
          <w:color w:val="000000"/>
          <w:sz w:val="20"/>
          <w:szCs w:val="20"/>
        </w:rPr>
        <w:t xml:space="preserve">Join </w:t>
      </w:r>
      <w:r w:rsidR="0066594A">
        <w:rPr>
          <w:rFonts w:ascii="Times" w:eastAsia="Times" w:hAnsi="Times"/>
          <w:color w:val="000000"/>
          <w:sz w:val="20"/>
          <w:szCs w:val="20"/>
        </w:rPr>
        <w:t xml:space="preserve">tratan o parten de una base </w:t>
      </w:r>
      <w:r>
        <w:rPr>
          <w:rFonts w:ascii="Times" w:eastAsia="Times" w:hAnsi="Times"/>
          <w:color w:val="000000"/>
          <w:sz w:val="20"/>
          <w:szCs w:val="20"/>
        </w:rPr>
        <w:t>matemática</w:t>
      </w:r>
      <w:r w:rsidR="0066594A">
        <w:rPr>
          <w:rFonts w:ascii="Times" w:eastAsia="Times" w:hAnsi="Times"/>
          <w:color w:val="000000"/>
          <w:sz w:val="20"/>
          <w:szCs w:val="20"/>
        </w:rPr>
        <w:t xml:space="preserve">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w:t>
      </w:r>
      <w:r w:rsidR="0066594A">
        <w:rPr>
          <w:rFonts w:ascii="Times" w:eastAsia="Times" w:hAnsi="Times"/>
          <w:color w:val="000000"/>
          <w:sz w:val="20"/>
          <w:szCs w:val="20"/>
        </w:rPr>
        <w:t xml:space="preserve">con algo que se llama: </w:t>
      </w:r>
      <w:r w:rsidR="0066594A">
        <w:rPr>
          <w:rFonts w:ascii="Times" w:eastAsia="Times" w:hAnsi="Times"/>
          <w:b/>
          <w:i/>
          <w:color w:val="000000"/>
          <w:sz w:val="20"/>
          <w:szCs w:val="20"/>
        </w:rPr>
        <w:t xml:space="preserve">Diagramas de Venn. Los Diagramas de Venn </w:t>
      </w:r>
      <w:r w:rsidR="0066594A">
        <w:rPr>
          <w:rFonts w:ascii="Times" w:eastAsia="Times" w:hAnsi="Times"/>
          <w:color w:val="000000"/>
          <w:sz w:val="20"/>
          <w:szCs w:val="20"/>
        </w:rPr>
        <w:t xml:space="preserve">son simplemente </w:t>
      </w:r>
      <w:r w:rsidR="00883C81">
        <w:rPr>
          <w:rFonts w:ascii="Times" w:eastAsia="Times" w:hAnsi="Times"/>
          <w:color w:val="000000"/>
          <w:sz w:val="20"/>
          <w:szCs w:val="20"/>
        </w:rPr>
        <w:t>círculos</w:t>
      </w:r>
      <w:r w:rsidR="0066594A">
        <w:rPr>
          <w:rFonts w:ascii="Times" w:eastAsia="Times" w:hAnsi="Times"/>
          <w:color w:val="000000"/>
          <w:sz w:val="20"/>
          <w:szCs w:val="20"/>
        </w:rPr>
        <w:t xml:space="preserve"> que se</w:t>
      </w:r>
      <w:r w:rsidR="00883C81">
        <w:rPr>
          <w:rFonts w:ascii="Times" w:eastAsia="Times" w:hAnsi="Times"/>
          <w:color w:val="000000"/>
          <w:sz w:val="20"/>
          <w:szCs w:val="20"/>
        </w:rPr>
        <w:t xml:space="preserve"> traslapan</w:t>
      </w:r>
      <w:r w:rsidR="0066594A">
        <w:rPr>
          <w:rFonts w:ascii="Times" w:eastAsia="Times" w:hAnsi="Times"/>
          <w:color w:val="000000"/>
          <w:sz w:val="20"/>
          <w:szCs w:val="20"/>
        </w:rPr>
        <w:t xml:space="preserve">, en algún punto, para ver dónde está la intersección de conjuntos y, en últimas, ver dónde hay un </w:t>
      </w:r>
      <w:r w:rsidR="0066594A" w:rsidRPr="00883C81">
        <w:rPr>
          <w:rFonts w:ascii="Times" w:eastAsia="Times" w:hAnsi="Times"/>
          <w:i/>
          <w:color w:val="000000"/>
          <w:sz w:val="20"/>
          <w:szCs w:val="20"/>
        </w:rPr>
        <w:t>traslape</w:t>
      </w:r>
      <w:r w:rsidR="0066594A">
        <w:rPr>
          <w:rFonts w:ascii="Times" w:eastAsia="Times" w:hAnsi="Times"/>
          <w:color w:val="000000"/>
          <w:sz w:val="20"/>
          <w:szCs w:val="20"/>
        </w:rPr>
        <w:t xml:space="preserve"> de valores de un lado y del otro. Veamos esto.</w:t>
      </w:r>
    </w:p>
    <w:p w14:paraId="3CC4C44C"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Diferentes tipos de Join</w:t>
      </w:r>
    </w:p>
    <w:p w14:paraId="63AB72F2" w14:textId="133E5BA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xml:space="preserve">). Ahora bien, si quisieramos ser más exigentes en nuestra toma de datos con el tipo de </w:t>
      </w:r>
      <w:r>
        <w:rPr>
          <w:rFonts w:ascii="Times" w:eastAsia="Times" w:hAnsi="Times"/>
          <w:b/>
          <w:i/>
          <w:color w:val="000000"/>
          <w:sz w:val="20"/>
          <w:szCs w:val="20"/>
        </w:rPr>
        <w:t>Join “Diferencia”</w:t>
      </w:r>
      <w:r>
        <w:rPr>
          <w:rFonts w:ascii="Times" w:eastAsia="Times" w:hAnsi="Times"/>
          <w:color w:val="000000"/>
          <w:sz w:val="20"/>
          <w:szCs w:val="20"/>
        </w:rPr>
        <w:t xml:space="preserve"> de nosotros depende si queremos excluir, también, los datos de la tabla </w:t>
      </w:r>
      <w:r>
        <w:rPr>
          <w:rFonts w:ascii="Times" w:eastAsia="Times" w:hAnsi="Times"/>
          <w:b/>
          <w:i/>
          <w:color w:val="000000"/>
          <w:sz w:val="20"/>
          <w:szCs w:val="20"/>
        </w:rPr>
        <w:t>A</w:t>
      </w:r>
      <w:r>
        <w:rPr>
          <w:rFonts w:ascii="Times" w:eastAsia="Times" w:hAnsi="Times"/>
          <w:color w:val="000000"/>
          <w:sz w:val="20"/>
          <w:szCs w:val="20"/>
        </w:rPr>
        <w:t xml:space="preserve">, continuando con el mismo ejemplo, que se relacionen o se repitan en la tabla </w:t>
      </w:r>
      <w:r>
        <w:rPr>
          <w:rFonts w:ascii="Times" w:eastAsia="Times" w:hAnsi="Times"/>
          <w:b/>
          <w:i/>
          <w:color w:val="000000"/>
          <w:sz w:val="20"/>
          <w:szCs w:val="20"/>
        </w:rPr>
        <w:t>B</w:t>
      </w:r>
      <w:r>
        <w:rPr>
          <w:rFonts w:ascii="Times" w:eastAsia="Times" w:hAnsi="Times"/>
          <w:color w:val="000000"/>
          <w:sz w:val="20"/>
          <w:szCs w:val="20"/>
        </w:rPr>
        <w:t>.</w:t>
      </w:r>
    </w:p>
    <w:p w14:paraId="436597DD" w14:textId="7E7F215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sidR="00B25231">
        <w:rPr>
          <w:rFonts w:ascii="Times" w:eastAsia="Times" w:hAnsi="Times"/>
          <w:color w:val="000000"/>
          <w:sz w:val="20"/>
          <w:szCs w:val="20"/>
        </w:rPr>
        <w:t>al tomar sólo</w:t>
      </w:r>
      <w:r>
        <w:rPr>
          <w:rFonts w:ascii="Times" w:eastAsia="Times" w:hAnsi="Times"/>
          <w:color w:val="000000"/>
          <w:sz w:val="20"/>
          <w:szCs w:val="20"/>
        </w:rPr>
        <w:t xml:space="preserve"> los datos de una tabla </w:t>
      </w:r>
      <w:r>
        <w:rPr>
          <w:rFonts w:ascii="Times" w:eastAsia="Times" w:hAnsi="Times"/>
          <w:b/>
          <w:i/>
          <w:color w:val="000000"/>
          <w:sz w:val="20"/>
          <w:szCs w:val="20"/>
        </w:rPr>
        <w:t>A</w:t>
      </w:r>
      <w:r>
        <w:rPr>
          <w:rFonts w:ascii="Times" w:eastAsia="Times" w:hAnsi="Times"/>
          <w:color w:val="000000"/>
          <w:sz w:val="20"/>
          <w:szCs w:val="20"/>
        </w:rPr>
        <w:t xml:space="preserve">, sin importar si uno de sus datos se relacione o se repita en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A</w:t>
      </w:r>
      <w:r w:rsidR="00AD224E" w:rsidRPr="00AD224E">
        <w:rPr>
          <w:rFonts w:ascii="Times" w:eastAsia="Times" w:hAnsi="Times"/>
          <w:color w:val="000000"/>
          <w:sz w:val="20"/>
          <w:szCs w:val="20"/>
        </w:rPr>
        <w:t>,</w:t>
      </w:r>
      <w:r w:rsidR="00AD224E">
        <w:rPr>
          <w:rFonts w:ascii="Times" w:eastAsia="Times" w:hAnsi="Times"/>
          <w:b/>
          <w:i/>
          <w:color w:val="000000"/>
          <w:sz w:val="20"/>
          <w:szCs w:val="20"/>
        </w:rPr>
        <w:t xml:space="preserve"> </w:t>
      </w:r>
      <w:r w:rsidR="00AD224E">
        <w:rPr>
          <w:rFonts w:ascii="Times" w:eastAsia="Times" w:hAnsi="Times"/>
          <w:color w:val="000000"/>
          <w:sz w:val="20"/>
          <w:szCs w:val="20"/>
        </w:rPr>
        <w:t xml:space="preserve">excluyendo los de la tabla </w:t>
      </w:r>
      <w:r w:rsidR="00AD224E">
        <w:rPr>
          <w:rFonts w:ascii="Times" w:eastAsia="Times" w:hAnsi="Times"/>
          <w:b/>
          <w:i/>
          <w:color w:val="000000"/>
          <w:sz w:val="20"/>
          <w:szCs w:val="20"/>
        </w:rPr>
        <w:t>B</w:t>
      </w:r>
      <w:r w:rsidR="00AD224E">
        <w:rPr>
          <w:rFonts w:ascii="Times" w:eastAsia="Times" w:hAnsi="Times"/>
          <w:color w:val="000000"/>
          <w:sz w:val="20"/>
          <w:szCs w:val="20"/>
        </w:rPr>
        <w:t xml:space="preserve">, pero </w:t>
      </w:r>
      <w:r>
        <w:rPr>
          <w:rFonts w:ascii="Times" w:eastAsia="Times" w:hAnsi="Times"/>
          <w:color w:val="000000"/>
          <w:sz w:val="20"/>
          <w:szCs w:val="20"/>
        </w:rPr>
        <w:t xml:space="preserve">excluyendo </w:t>
      </w:r>
      <w:r w:rsidR="00AD224E">
        <w:rPr>
          <w:rFonts w:ascii="Times" w:eastAsia="Times" w:hAnsi="Times"/>
          <w:color w:val="000000"/>
          <w:sz w:val="20"/>
          <w:szCs w:val="20"/>
        </w:rPr>
        <w:t xml:space="preserve">también </w:t>
      </w:r>
      <w:r>
        <w:rPr>
          <w:rFonts w:ascii="Times" w:eastAsia="Times" w:hAnsi="Times"/>
          <w:color w:val="000000"/>
          <w:sz w:val="20"/>
          <w:szCs w:val="20"/>
        </w:rPr>
        <w:t>aquellos datos</w:t>
      </w:r>
      <w:r w:rsidR="00AD224E">
        <w:rPr>
          <w:rFonts w:ascii="Times" w:eastAsia="Times" w:hAnsi="Times"/>
          <w:color w:val="000000"/>
          <w:sz w:val="20"/>
          <w:szCs w:val="20"/>
        </w:rPr>
        <w:t xml:space="preserve"> de la tabla </w:t>
      </w:r>
      <w:r w:rsidR="00AD224E">
        <w:rPr>
          <w:rFonts w:ascii="Times" w:eastAsia="Times" w:hAnsi="Times"/>
          <w:b/>
          <w:i/>
          <w:color w:val="000000"/>
          <w:sz w:val="20"/>
          <w:szCs w:val="20"/>
        </w:rPr>
        <w:t>A</w:t>
      </w:r>
      <w:r>
        <w:rPr>
          <w:rFonts w:ascii="Times" w:eastAsia="Times" w:hAnsi="Times"/>
          <w:color w:val="000000"/>
          <w:sz w:val="20"/>
          <w:szCs w:val="20"/>
        </w:rPr>
        <w:t xml:space="preserve"> que se repitan en</w:t>
      </w:r>
      <w:r w:rsidR="0034401D">
        <w:rPr>
          <w:rFonts w:ascii="Times" w:eastAsia="Times" w:hAnsi="Times"/>
          <w:color w:val="000000"/>
          <w:sz w:val="20"/>
          <w:szCs w:val="20"/>
        </w:rPr>
        <w:t xml:space="preserve"> la</w:t>
      </w:r>
      <w:r>
        <w:rPr>
          <w:rFonts w:ascii="Times" w:eastAsia="Times" w:hAnsi="Times"/>
          <w:color w:val="000000"/>
          <w:sz w:val="20"/>
          <w:szCs w:val="20"/>
        </w:rPr>
        <w:t xml:space="preserve">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2B7FCCF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60E78EE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EB5C5A5" wp14:editId="3E6BFE7E">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2E6205F7"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018BAA9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0F006A" wp14:editId="6A8FB7C6">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61C8F90" w14:textId="77777777" w:rsidR="00252B68" w:rsidRDefault="00252B68">
      <w:pPr>
        <w:spacing w:after="160" w:line="259" w:lineRule="auto"/>
        <w:jc w:val="left"/>
        <w:rPr>
          <w:rFonts w:ascii="Times" w:eastAsia="Times" w:hAnsi="Times"/>
          <w:color w:val="000000"/>
          <w:sz w:val="20"/>
          <w:szCs w:val="20"/>
        </w:rPr>
      </w:pPr>
    </w:p>
    <w:p w14:paraId="70BC7B4D" w14:textId="77777777" w:rsidR="00252B68" w:rsidRDefault="0066594A">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w:t>
      </w:r>
      <w:r>
        <w:rPr>
          <w:rFonts w:ascii="Times" w:eastAsia="Times" w:hAnsi="Times"/>
          <w:color w:val="000000"/>
          <w:sz w:val="20"/>
          <w:szCs w:val="20"/>
        </w:rPr>
        <w:t xml:space="preserve">Cuando hablamos de “Intersección”, nos referimos a los datos que tenemos en común dentro de cada tabla, los datos que se repiten, que están están en ambas tablas; es decir, más puntualmente, 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Pr>
          <w:rFonts w:ascii="Times" w:eastAsia="Times" w:hAnsi="Times"/>
          <w:color w:val="000000"/>
          <w:sz w:val="20"/>
          <w:szCs w:val="20"/>
        </w:rPr>
        <w:t xml:space="preserve">o en español </w:t>
      </w:r>
      <w:r>
        <w:rPr>
          <w:rFonts w:ascii="Times" w:eastAsia="Times" w:hAnsi="Times"/>
          <w:b/>
          <w:i/>
          <w:color w:val="000000"/>
          <w:sz w:val="20"/>
          <w:szCs w:val="20"/>
        </w:rPr>
        <w:t>Join interno.</w:t>
      </w:r>
    </w:p>
    <w:p w14:paraId="09D3252C"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268A1BE5" wp14:editId="1B5CE86D">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0445C78E"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w:t>
      </w:r>
      <w:r>
        <w:rPr>
          <w:rFonts w:ascii="Times" w:eastAsia="Times" w:hAnsi="Times"/>
          <w:color w:val="000000"/>
          <w:sz w:val="20"/>
          <w:szCs w:val="20"/>
        </w:rPr>
        <w:t xml:space="preserve">Cuando hablamos de “Unión”, estamos definitivamente hablando de unir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por ejemplo; es decir, acá se seleccionarían y se unirían la totalidad de los datos, sin excepción alguna, de ambas tablas.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0405396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4D54F8" wp14:editId="6FC190D9">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777DB57"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4. Diferencia simétrica: </w:t>
      </w:r>
      <w:r>
        <w:rPr>
          <w:rFonts w:ascii="Times" w:eastAsia="Times" w:hAnsi="Times"/>
          <w:color w:val="000000"/>
          <w:sz w:val="20"/>
          <w:szCs w:val="20"/>
        </w:rPr>
        <w:t xml:space="preserve">Acá también se tomarían los datos de ambas tablas,... menos los datos que se repitan en cada una de ellas; es decir, los datos que tengan en común ambas tablas, tanto la tabla </w:t>
      </w:r>
      <w:r>
        <w:rPr>
          <w:rFonts w:ascii="Times" w:eastAsia="Times" w:hAnsi="Times"/>
          <w:b/>
          <w:i/>
          <w:color w:val="000000"/>
          <w:sz w:val="20"/>
          <w:szCs w:val="20"/>
        </w:rPr>
        <w:t xml:space="preserve">A </w:t>
      </w:r>
      <w:r>
        <w:rPr>
          <w:rFonts w:ascii="Times" w:eastAsia="Times" w:hAnsi="Times"/>
          <w:color w:val="000000"/>
          <w:sz w:val="20"/>
          <w:szCs w:val="20"/>
        </w:rPr>
        <w:t xml:space="preserve">como la tabla </w:t>
      </w:r>
      <w:r>
        <w:rPr>
          <w:rFonts w:ascii="Times" w:eastAsia="Times" w:hAnsi="Times"/>
          <w:b/>
          <w:i/>
          <w:color w:val="000000"/>
          <w:sz w:val="20"/>
          <w:szCs w:val="20"/>
        </w:rPr>
        <w:t xml:space="preserve">B, </w:t>
      </w:r>
      <w:r>
        <w:rPr>
          <w:rFonts w:ascii="Times" w:eastAsia="Times" w:hAnsi="Times"/>
          <w:color w:val="000000"/>
          <w:sz w:val="20"/>
          <w:szCs w:val="20"/>
        </w:rPr>
        <w:t xml:space="preserve">por ejemplo.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2C2677E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FDEBE1B" wp14:editId="4F2FF397">
            <wp:extent cx="847090" cy="694690"/>
            <wp:effectExtent l="0" t="0" r="0"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5AD327A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 Le daremos sentido a todo esto.</w:t>
      </w:r>
    </w:p>
    <w:p w14:paraId="71A4C466" w14:textId="77777777" w:rsidR="00252B68" w:rsidRDefault="00252B68">
      <w:pPr>
        <w:spacing w:after="160" w:line="259" w:lineRule="auto"/>
        <w:jc w:val="left"/>
        <w:rPr>
          <w:rFonts w:ascii="Times" w:eastAsia="Times" w:hAnsi="Times"/>
          <w:b/>
          <w:i/>
          <w:color w:val="000000"/>
          <w:sz w:val="20"/>
          <w:szCs w:val="20"/>
        </w:rPr>
      </w:pPr>
    </w:p>
    <w:p w14:paraId="590F66A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3EE105C8"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59A79495"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visualizemos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0CFC0A8C" w14:textId="77777777" w:rsidR="00252B68" w:rsidRDefault="0066594A">
      <w:pPr>
        <w:spacing w:after="160" w:line="259" w:lineRule="auto"/>
        <w:jc w:val="left"/>
        <w:rPr>
          <w:rFonts w:ascii="Times" w:eastAsia="Times" w:hAnsi="Times"/>
          <w:color w:val="000000"/>
          <w:sz w:val="18"/>
          <w:szCs w:val="18"/>
        </w:rPr>
      </w:pPr>
      <w:r>
        <w:rPr>
          <w:noProof/>
          <w:sz w:val="20"/>
        </w:rPr>
        <w:drawing>
          <wp:inline distT="0" distB="0" distL="0" distR="0" wp14:anchorId="7DA0C357" wp14:editId="1B72D87E">
            <wp:extent cx="1351280" cy="265430"/>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51915" cy="266065"/>
                    </a:xfrm>
                    <a:prstGeom prst="rect">
                      <a:avLst/>
                    </a:prstGeom>
                    <a:ln cap="flat"/>
                  </pic:spPr>
                </pic:pic>
              </a:graphicData>
            </a:graphic>
          </wp:inline>
        </w:drawing>
      </w:r>
    </w:p>
    <w:p w14:paraId="3C2D5E59"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33894CB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FE8253A" wp14:editId="27E8F88A">
            <wp:extent cx="4332605" cy="1084580"/>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33240" cy="1085215"/>
                    </a:xfrm>
                    <a:prstGeom prst="rect">
                      <a:avLst/>
                    </a:prstGeom>
                    <a:ln cap="flat"/>
                  </pic:spPr>
                </pic:pic>
              </a:graphicData>
            </a:graphic>
          </wp:inline>
        </w:drawing>
      </w:r>
    </w:p>
    <w:p w14:paraId="355177F4" w14:textId="77777777" w:rsidR="00252B68" w:rsidRDefault="00252B68">
      <w:pPr>
        <w:spacing w:after="160" w:line="259" w:lineRule="auto"/>
        <w:jc w:val="left"/>
        <w:rPr>
          <w:rFonts w:ascii="Times" w:eastAsia="Times" w:hAnsi="Times"/>
          <w:color w:val="000000"/>
          <w:sz w:val="20"/>
          <w:szCs w:val="20"/>
        </w:rPr>
      </w:pPr>
    </w:p>
    <w:p w14:paraId="11739333"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Left Join.</w:t>
      </w:r>
    </w:p>
    <w:p w14:paraId="19E2D0EA" w14:textId="5F9C8129" w:rsidR="00252B68" w:rsidRPr="000B05A6"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Si hacemos un simil con los Diagramas de Venn,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instantaneamente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w:t>
      </w:r>
      <w:r>
        <w:rPr>
          <w:rFonts w:ascii="Times" w:eastAsia="Times" w:hAnsi="Times"/>
          <w:color w:val="000000"/>
          <w:sz w:val="20"/>
          <w:szCs w:val="20"/>
        </w:rPr>
        <w:lastRenderedPageBreak/>
        <w:t xml:space="preserve">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w:t>
      </w:r>
      <w:r w:rsidR="00484649">
        <w:rPr>
          <w:rFonts w:ascii="Times" w:eastAsia="Times" w:hAnsi="Times"/>
          <w:b/>
          <w:i/>
          <w:color w:val="000000"/>
          <w:sz w:val="20"/>
          <w:szCs w:val="20"/>
        </w:rPr>
        <w:t xml:space="preserve"> </w:t>
      </w:r>
      <w:r w:rsidR="004D516D">
        <w:rPr>
          <w:rFonts w:ascii="Times" w:eastAsia="Times" w:hAnsi="Times"/>
          <w:b/>
          <w:i/>
          <w:color w:val="000000"/>
          <w:sz w:val="20"/>
          <w:szCs w:val="20"/>
        </w:rPr>
        <w:t>Profundicemos</w:t>
      </w:r>
      <w:r w:rsidR="00587CEB">
        <w:rPr>
          <w:rFonts w:ascii="Times" w:eastAsia="Times" w:hAnsi="Times"/>
          <w:b/>
          <w:i/>
          <w:color w:val="000000"/>
          <w:sz w:val="20"/>
          <w:szCs w:val="20"/>
        </w:rPr>
        <w:t xml:space="preserve"> esto. Si ponemos todo en contexto</w:t>
      </w:r>
      <w:r w:rsidR="00AC2AE9">
        <w:rPr>
          <w:rFonts w:ascii="Times" w:eastAsia="Times" w:hAnsi="Times"/>
          <w:b/>
          <w:i/>
          <w:color w:val="000000"/>
          <w:sz w:val="20"/>
          <w:szCs w:val="20"/>
        </w:rPr>
        <w:t>, estaríamos hablando del primer tipo de LEFT JOIN</w:t>
      </w:r>
      <w:r w:rsidR="00DA4C0A">
        <w:rPr>
          <w:rFonts w:ascii="Times" w:eastAsia="Times" w:hAnsi="Times"/>
          <w:b/>
          <w:i/>
          <w:color w:val="000000"/>
          <w:sz w:val="20"/>
          <w:szCs w:val="20"/>
        </w:rPr>
        <w:t xml:space="preserve"> de los dos posibles que explicamos</w:t>
      </w:r>
      <w:r w:rsidR="00AC2AE9">
        <w:rPr>
          <w:rFonts w:ascii="Times" w:eastAsia="Times" w:hAnsi="Times"/>
          <w:b/>
          <w:i/>
          <w:color w:val="000000"/>
          <w:sz w:val="20"/>
          <w:szCs w:val="20"/>
        </w:rPr>
        <w:t>,</w:t>
      </w:r>
      <w:r w:rsidR="00DA4C0A">
        <w:rPr>
          <w:rFonts w:ascii="Times" w:eastAsia="Times" w:hAnsi="Times"/>
          <w:b/>
          <w:i/>
          <w:color w:val="000000"/>
          <w:sz w:val="20"/>
          <w:szCs w:val="20"/>
        </w:rPr>
        <w:t xml:space="preserve"> “el menos riguroso”: el que también muestra los registros de la tabla B mientras los registros de la tabla A los involucre</w:t>
      </w:r>
      <w:r w:rsidR="007074F8">
        <w:rPr>
          <w:rFonts w:ascii="Times" w:eastAsia="Times" w:hAnsi="Times"/>
          <w:b/>
          <w:i/>
          <w:color w:val="000000"/>
          <w:sz w:val="20"/>
          <w:szCs w:val="20"/>
        </w:rPr>
        <w:t>, es decir, mientras haya una</w:t>
      </w:r>
      <w:r w:rsidR="007F1DE7">
        <w:rPr>
          <w:rFonts w:ascii="Times" w:eastAsia="Times" w:hAnsi="Times"/>
          <w:b/>
          <w:i/>
          <w:color w:val="000000"/>
          <w:sz w:val="20"/>
          <w:szCs w:val="20"/>
        </w:rPr>
        <w:t xml:space="preserve"> intersección</w:t>
      </w:r>
      <w:r w:rsidR="007074F8">
        <w:rPr>
          <w:rFonts w:ascii="Times" w:eastAsia="Times" w:hAnsi="Times"/>
          <w:b/>
          <w:i/>
          <w:color w:val="000000"/>
          <w:sz w:val="20"/>
          <w:szCs w:val="20"/>
        </w:rPr>
        <w:t>! Si contextualizamos aún más esto, si lo conectamos a</w:t>
      </w:r>
      <w:r w:rsidR="00484649">
        <w:rPr>
          <w:rFonts w:ascii="Times" w:eastAsia="Times" w:hAnsi="Times"/>
          <w:b/>
          <w:i/>
          <w:color w:val="000000"/>
          <w:sz w:val="20"/>
          <w:szCs w:val="20"/>
        </w:rPr>
        <w:t xml:space="preserve"> nuestro caso de ejemplo</w:t>
      </w:r>
      <w:r w:rsidR="00DA4C0A">
        <w:rPr>
          <w:rFonts w:ascii="Times" w:eastAsia="Times" w:hAnsi="Times"/>
          <w:b/>
          <w:i/>
          <w:color w:val="000000"/>
          <w:sz w:val="20"/>
          <w:szCs w:val="20"/>
        </w:rPr>
        <w:t>,</w:t>
      </w:r>
      <w:r w:rsidR="007074F8">
        <w:rPr>
          <w:rFonts w:ascii="Times" w:eastAsia="Times" w:hAnsi="Times"/>
          <w:b/>
          <w:i/>
          <w:color w:val="000000"/>
          <w:sz w:val="20"/>
          <w:szCs w:val="20"/>
        </w:rPr>
        <w:t xml:space="preserve"> estamos hablando de que</w:t>
      </w:r>
      <w:r w:rsidR="00DA4C0A">
        <w:rPr>
          <w:rFonts w:ascii="Times" w:eastAsia="Times" w:hAnsi="Times"/>
          <w:b/>
          <w:i/>
          <w:color w:val="000000"/>
          <w:sz w:val="20"/>
          <w:szCs w:val="20"/>
        </w:rPr>
        <w:t xml:space="preserve"> se mostrarían los posts escritos mientras haya registro de usuarios que los escriba</w:t>
      </w:r>
      <w:r w:rsidR="00D02509">
        <w:rPr>
          <w:rFonts w:ascii="Times" w:eastAsia="Times" w:hAnsi="Times"/>
          <w:b/>
          <w:i/>
          <w:color w:val="000000"/>
          <w:sz w:val="20"/>
          <w:szCs w:val="20"/>
        </w:rPr>
        <w:t>n</w:t>
      </w:r>
      <w:r w:rsidR="00120626">
        <w:rPr>
          <w:rFonts w:ascii="Times" w:eastAsia="Times" w:hAnsi="Times"/>
          <w:b/>
          <w:i/>
          <w:color w:val="000000"/>
          <w:sz w:val="20"/>
          <w:szCs w:val="20"/>
        </w:rPr>
        <w:t xml:space="preserve"> (la </w:t>
      </w:r>
      <w:r w:rsidR="00484D24">
        <w:rPr>
          <w:rFonts w:ascii="Times" w:eastAsia="Times" w:hAnsi="Times"/>
          <w:b/>
          <w:i/>
          <w:color w:val="000000"/>
          <w:sz w:val="20"/>
          <w:szCs w:val="20"/>
        </w:rPr>
        <w:t>intersección</w:t>
      </w:r>
      <w:r w:rsidR="00120626">
        <w:rPr>
          <w:rFonts w:ascii="Times" w:eastAsia="Times" w:hAnsi="Times"/>
          <w:b/>
          <w:i/>
          <w:color w:val="000000"/>
          <w:sz w:val="20"/>
          <w:szCs w:val="20"/>
        </w:rPr>
        <w:t xml:space="preserve"> que nos devela que, efectivamente, hay </w:t>
      </w:r>
      <w:r w:rsidR="00484D24">
        <w:rPr>
          <w:rFonts w:ascii="Times" w:eastAsia="Times" w:hAnsi="Times"/>
          <w:b/>
          <w:i/>
          <w:color w:val="000000"/>
          <w:sz w:val="20"/>
          <w:szCs w:val="20"/>
        </w:rPr>
        <w:t>usuarios escribiendo posts</w:t>
      </w:r>
      <w:r w:rsidR="007074F8">
        <w:rPr>
          <w:rFonts w:ascii="Times" w:eastAsia="Times" w:hAnsi="Times"/>
          <w:b/>
          <w:i/>
          <w:color w:val="000000"/>
          <w:sz w:val="20"/>
          <w:szCs w:val="20"/>
        </w:rPr>
        <w:t>; es decir, que al unir las dos tablas existen las dos entidades dentro de un mismo registro… sin ignorar que esto será evaluado registro por registro</w:t>
      </w:r>
      <w:r w:rsidR="00120626">
        <w:rPr>
          <w:rFonts w:ascii="Times" w:eastAsia="Times" w:hAnsi="Times"/>
          <w:b/>
          <w:i/>
          <w:color w:val="000000"/>
          <w:sz w:val="20"/>
          <w:szCs w:val="20"/>
        </w:rPr>
        <w:t>)</w:t>
      </w:r>
      <w:r w:rsidR="007F1DE7" w:rsidRPr="000B05A6">
        <w:rPr>
          <w:rFonts w:ascii="Times" w:eastAsia="Times" w:hAnsi="Times"/>
          <w:color w:val="000000"/>
          <w:sz w:val="20"/>
          <w:szCs w:val="20"/>
        </w:rPr>
        <w:t xml:space="preserve">. </w:t>
      </w:r>
      <w:r w:rsidRPr="000B05A6">
        <w:rPr>
          <w:rFonts w:ascii="Times" w:eastAsia="Times" w:hAnsi="Times"/>
          <w:color w:val="000000"/>
          <w:sz w:val="20"/>
          <w:szCs w:val="20"/>
        </w:rPr>
        <w:t>Esto último es lo más importante. Y acuerdese siempre de la relación que tengan ambas entidades; pues, serán fundamentales para las conclusiones que podríamos tener para las Queries que hagamos.</w:t>
      </w:r>
    </w:p>
    <w:p w14:paraId="2D755C21" w14:textId="1B85CA2F" w:rsidR="00252B68" w:rsidRDefault="00373546">
      <w:pPr>
        <w:spacing w:after="160" w:line="259" w:lineRule="auto"/>
        <w:jc w:val="left"/>
        <w:rPr>
          <w:rFonts w:ascii="Times" w:eastAsia="Times" w:hAnsi="Times"/>
          <w:color w:val="000000"/>
          <w:sz w:val="20"/>
          <w:szCs w:val="20"/>
        </w:rPr>
      </w:pPr>
      <w:r>
        <w:rPr>
          <w:rFonts w:ascii="Times" w:eastAsia="Times" w:hAnsi="Times"/>
          <w:color w:val="000000"/>
          <w:sz w:val="20"/>
          <w:szCs w:val="20"/>
        </w:rPr>
        <w:t>Ahora, continuemos con la práctica para poner en evidencia lo anterior</w:t>
      </w:r>
      <w:r w:rsidR="00894F36">
        <w:rPr>
          <w:rFonts w:ascii="Times" w:eastAsia="Times" w:hAnsi="Times"/>
          <w:color w:val="000000"/>
          <w:sz w:val="20"/>
          <w:szCs w:val="20"/>
        </w:rPr>
        <w:t>mente explicado</w:t>
      </w:r>
      <w:r>
        <w:rPr>
          <w:rFonts w:ascii="Times" w:eastAsia="Times" w:hAnsi="Times"/>
          <w:color w:val="000000"/>
          <w:sz w:val="20"/>
          <w:szCs w:val="20"/>
        </w:rPr>
        <w:t>. R</w:t>
      </w:r>
      <w:r w:rsidR="0066594A">
        <w:rPr>
          <w:rFonts w:ascii="Times" w:eastAsia="Times" w:hAnsi="Times"/>
          <w:color w:val="000000"/>
          <w:sz w:val="20"/>
          <w:szCs w:val="20"/>
        </w:rPr>
        <w:t xml:space="preserve">ecuerde que su intención es, precisamente, hacer un tipo de </w:t>
      </w:r>
      <w:r w:rsidR="0066594A">
        <w:rPr>
          <w:rFonts w:ascii="Times" w:eastAsia="Times" w:hAnsi="Times"/>
          <w:b/>
          <w:i/>
          <w:color w:val="000000"/>
          <w:sz w:val="20"/>
          <w:szCs w:val="20"/>
        </w:rPr>
        <w:t>Join</w:t>
      </w:r>
      <w:r w:rsidR="0066594A">
        <w:rPr>
          <w:rFonts w:ascii="Times" w:eastAsia="Times" w:hAnsi="Times"/>
          <w:color w:val="000000"/>
          <w:sz w:val="20"/>
          <w:szCs w:val="20"/>
        </w:rPr>
        <w:t xml:space="preserve"> que es de </w:t>
      </w:r>
      <w:r w:rsidR="0066594A">
        <w:rPr>
          <w:rFonts w:ascii="Times" w:eastAsia="Times" w:hAnsi="Times"/>
          <w:b/>
          <w:i/>
          <w:color w:val="000000"/>
          <w:sz w:val="20"/>
          <w:szCs w:val="20"/>
        </w:rPr>
        <w:t xml:space="preserve">Diferencia, </w:t>
      </w:r>
      <w:r w:rsidR="0066594A">
        <w:rPr>
          <w:rFonts w:ascii="Times" w:eastAsia="Times" w:hAnsi="Times"/>
          <w:color w:val="000000"/>
          <w:sz w:val="20"/>
          <w:szCs w:val="20"/>
        </w:rPr>
        <w:t xml:space="preserve">al tratar de unir una </w:t>
      </w:r>
      <w:r w:rsidR="0066594A">
        <w:rPr>
          <w:rFonts w:ascii="Times" w:eastAsia="Times" w:hAnsi="Times"/>
          <w:b/>
          <w:i/>
          <w:color w:val="000000"/>
          <w:sz w:val="20"/>
          <w:szCs w:val="20"/>
        </w:rPr>
        <w:t>tabla A</w:t>
      </w:r>
      <w:r w:rsidR="0066594A">
        <w:rPr>
          <w:rFonts w:ascii="Times" w:eastAsia="Times" w:hAnsi="Times"/>
          <w:color w:val="000000"/>
          <w:sz w:val="20"/>
          <w:szCs w:val="20"/>
        </w:rPr>
        <w:t xml:space="preserve"> con una </w:t>
      </w:r>
      <w:r w:rsidR="0066594A">
        <w:rPr>
          <w:rFonts w:ascii="Times" w:eastAsia="Times" w:hAnsi="Times"/>
          <w:b/>
          <w:i/>
          <w:color w:val="000000"/>
          <w:sz w:val="20"/>
          <w:szCs w:val="20"/>
        </w:rPr>
        <w:t>tabla B</w:t>
      </w:r>
      <w:r w:rsidR="0066594A">
        <w:rPr>
          <w:rFonts w:ascii="Times" w:eastAsia="Times" w:hAnsi="Times"/>
          <w:color w:val="000000"/>
          <w:sz w:val="20"/>
          <w:szCs w:val="20"/>
        </w:rPr>
        <w:t xml:space="preserve">; entonces, para señalar cúal pasaría a ser esa </w:t>
      </w:r>
      <w:r w:rsidR="0066594A">
        <w:rPr>
          <w:rFonts w:ascii="Times" w:eastAsia="Times" w:hAnsi="Times"/>
          <w:b/>
          <w:i/>
          <w:color w:val="000000"/>
          <w:sz w:val="20"/>
          <w:szCs w:val="20"/>
        </w:rPr>
        <w:t>tabla B</w:t>
      </w:r>
      <w:r w:rsidR="0066594A">
        <w:rPr>
          <w:rFonts w:ascii="Times" w:eastAsia="Times" w:hAnsi="Times"/>
          <w:color w:val="000000"/>
          <w:sz w:val="20"/>
          <w:szCs w:val="20"/>
        </w:rPr>
        <w:t xml:space="preserve">,... se le pasa el nombre de la segunda tabla de su interés, en este caso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justo al lado de la sentencia </w:t>
      </w:r>
      <w:r w:rsidR="0066594A">
        <w:rPr>
          <w:rFonts w:ascii="Times" w:eastAsia="Times" w:hAnsi="Times"/>
          <w:b/>
          <w:i/>
          <w:color w:val="000000"/>
          <w:sz w:val="20"/>
          <w:szCs w:val="20"/>
        </w:rPr>
        <w:t xml:space="preserve">LEFT JOIN. </w:t>
      </w:r>
      <w:r w:rsidR="0066594A">
        <w:rPr>
          <w:rFonts w:ascii="Times" w:eastAsia="Times" w:hAnsi="Times"/>
          <w:color w:val="000000"/>
          <w:sz w:val="20"/>
          <w:szCs w:val="20"/>
        </w:rPr>
        <w:t>Tal que así:</w:t>
      </w:r>
    </w:p>
    <w:p w14:paraId="0A5C1D8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F939123" wp14:editId="4B33BEBC">
            <wp:extent cx="1808480" cy="398780"/>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15" cy="399415"/>
                    </a:xfrm>
                    <a:prstGeom prst="rect">
                      <a:avLst/>
                    </a:prstGeom>
                    <a:ln cap="flat"/>
                  </pic:spPr>
                </pic:pic>
              </a:graphicData>
            </a:graphic>
          </wp:inline>
        </w:drawing>
      </w:r>
    </w:p>
    <w:p w14:paraId="0AE59F16" w14:textId="4999F63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w:t>
      </w:r>
      <w:r w:rsidR="00960B10">
        <w:rPr>
          <w:rFonts w:ascii="Times" w:eastAsia="Times" w:hAnsi="Times"/>
          <w:color w:val="000000"/>
          <w:sz w:val="20"/>
          <w:szCs w:val="20"/>
        </w:rPr>
        <w:t>tablas, en definitiva, se unan y eso se logra</w:t>
      </w:r>
      <w:r>
        <w:rPr>
          <w:rFonts w:ascii="Times" w:eastAsia="Times" w:hAnsi="Times"/>
          <w:color w:val="000000"/>
          <w:sz w:val="20"/>
          <w:szCs w:val="20"/>
        </w:rPr>
        <w:t xml:space="preserve">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foranea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foranea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614B6B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B291607" wp14:editId="123EDB52">
            <wp:extent cx="3961130" cy="417830"/>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61765" cy="418465"/>
                    </a:xfrm>
                    <a:prstGeom prst="rect">
                      <a:avLst/>
                    </a:prstGeom>
                    <a:ln cap="flat"/>
                  </pic:spPr>
                </pic:pic>
              </a:graphicData>
            </a:graphic>
          </wp:inline>
        </w:drawing>
      </w:r>
    </w:p>
    <w:p w14:paraId="03B1FB93"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5E0CE44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2F9D981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4BE145BC" w14:textId="552E40CA"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Selecciona todo, de la tabla “usuarios”, y unela con la tabla “posts”; reflejando primero la tabla “usuarios”, por ser la de la izquierda, y luego la tabla “posts”, por ser la de la derecha.</w:t>
      </w:r>
      <w:r w:rsidR="0060106C">
        <w:rPr>
          <w:rFonts w:ascii="Times" w:eastAsia="Times" w:hAnsi="Times"/>
          <w:b/>
          <w:i/>
          <w:color w:val="000000"/>
          <w:sz w:val="20"/>
          <w:szCs w:val="20"/>
        </w:rPr>
        <w:t xml:space="preserve"> </w:t>
      </w:r>
      <w:r w:rsidR="004174D5">
        <w:rPr>
          <w:rFonts w:ascii="Times" w:eastAsia="Times" w:hAnsi="Times"/>
          <w:b/>
          <w:i/>
          <w:color w:val="000000"/>
          <w:sz w:val="20"/>
          <w:szCs w:val="20"/>
        </w:rPr>
        <w:t xml:space="preserve">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sidR="004174D5">
        <w:rPr>
          <w:rFonts w:ascii="Times" w:eastAsia="Times" w:hAnsi="Times"/>
          <w:color w:val="000000"/>
          <w:sz w:val="20"/>
          <w:szCs w:val="20"/>
        </w:rPr>
        <w:t>Como se dijo, e</w:t>
      </w:r>
      <w:r w:rsidR="004174D5" w:rsidRPr="004174D5">
        <w:rPr>
          <w:rFonts w:ascii="Times" w:eastAsia="Times" w:hAnsi="Times"/>
          <w:color w:val="000000"/>
          <w:sz w:val="20"/>
          <w:szCs w:val="20"/>
        </w:rPr>
        <w:t xml:space="preserve">sta </w:t>
      </w:r>
      <w:r w:rsidRPr="004174D5">
        <w:rPr>
          <w:rFonts w:ascii="Times" w:eastAsia="Times" w:hAnsi="Times"/>
          <w:color w:val="000000"/>
          <w:sz w:val="20"/>
          <w:szCs w:val="20"/>
        </w:rPr>
        <w:t xml:space="preserve"> unión se logra por medio de las dos llaves que las relaciona; </w:t>
      </w:r>
      <w:r w:rsidR="004174D5">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1C3D15C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6E79ADB6"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recuerdese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vacios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vacias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792FC130" w14:textId="55BF5C86" w:rsidR="00F22516" w:rsidRDefault="00F22516">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 xml:space="preserve">Ahora, es necesario conservar una relación entre ambas tablas debido a que con la información de una, </w:t>
      </w:r>
      <w:r w:rsidR="0087318D">
        <w:rPr>
          <w:rFonts w:ascii="Times" w:eastAsia="Times" w:hAnsi="Times"/>
          <w:b/>
          <w:i/>
          <w:color w:val="000000"/>
          <w:sz w:val="20"/>
          <w:szCs w:val="20"/>
        </w:rPr>
        <w:t xml:space="preserve">la información de </w:t>
      </w:r>
      <w:r>
        <w:rPr>
          <w:rFonts w:ascii="Times" w:eastAsia="Times" w:hAnsi="Times"/>
          <w:b/>
          <w:i/>
          <w:color w:val="000000"/>
          <w:sz w:val="20"/>
          <w:szCs w:val="20"/>
        </w:rPr>
        <w:t xml:space="preserve"> “usuarios”, no podemos verificar quién ha escrito o no “posts”</w:t>
      </w:r>
      <w:r w:rsidR="003C713A">
        <w:rPr>
          <w:rFonts w:ascii="Times" w:eastAsia="Times" w:hAnsi="Times"/>
          <w:b/>
          <w:i/>
          <w:color w:val="000000"/>
          <w:sz w:val="20"/>
          <w:szCs w:val="20"/>
        </w:rPr>
        <w:t xml:space="preserve"> (la información que está en la segunda tabla)</w:t>
      </w:r>
      <w:r>
        <w:rPr>
          <w:rFonts w:ascii="Times" w:eastAsia="Times" w:hAnsi="Times"/>
          <w:b/>
          <w:i/>
          <w:color w:val="000000"/>
          <w:sz w:val="20"/>
          <w:szCs w:val="20"/>
        </w:rPr>
        <w:t>. Primordialmente nos interesa saber quiénes son los “usuarios”</w:t>
      </w:r>
      <w:r w:rsidR="0087318D">
        <w:rPr>
          <w:rFonts w:ascii="Times" w:eastAsia="Times" w:hAnsi="Times"/>
          <w:b/>
          <w:i/>
          <w:color w:val="000000"/>
          <w:sz w:val="20"/>
          <w:szCs w:val="20"/>
        </w:rPr>
        <w:t xml:space="preserve">, </w:t>
      </w:r>
      <w:r w:rsidR="00D37FD8">
        <w:rPr>
          <w:rFonts w:ascii="Times" w:eastAsia="Times" w:hAnsi="Times"/>
          <w:b/>
          <w:i/>
          <w:color w:val="000000"/>
          <w:sz w:val="20"/>
          <w:szCs w:val="20"/>
        </w:rPr>
        <w:t>listo, ¿C</w:t>
      </w:r>
      <w:r>
        <w:rPr>
          <w:rFonts w:ascii="Times" w:eastAsia="Times" w:hAnsi="Times"/>
          <w:b/>
          <w:i/>
          <w:color w:val="000000"/>
          <w:sz w:val="20"/>
          <w:szCs w:val="20"/>
        </w:rPr>
        <w:t>uáles? Los “usuarios” que no escribieron “posts” justamente.</w:t>
      </w:r>
      <w:r w:rsidR="009B59AE">
        <w:rPr>
          <w:rFonts w:ascii="Times" w:eastAsia="Times" w:hAnsi="Times"/>
          <w:b/>
          <w:i/>
          <w:color w:val="000000"/>
          <w:sz w:val="20"/>
          <w:szCs w:val="20"/>
        </w:rPr>
        <w:t xml:space="preserve"> Como se involucra a la entidad “posts” en esta consulta</w:t>
      </w:r>
      <w:r w:rsidR="00326A8E">
        <w:rPr>
          <w:rFonts w:ascii="Times" w:eastAsia="Times" w:hAnsi="Times"/>
          <w:b/>
          <w:i/>
          <w:color w:val="000000"/>
          <w:sz w:val="20"/>
          <w:szCs w:val="20"/>
        </w:rPr>
        <w:t xml:space="preserve"> que se pretende hacer;</w:t>
      </w:r>
      <w:r w:rsidR="009B59AE">
        <w:rPr>
          <w:rFonts w:ascii="Times" w:eastAsia="Times" w:hAnsi="Times"/>
          <w:b/>
          <w:i/>
          <w:color w:val="000000"/>
          <w:sz w:val="20"/>
          <w:szCs w:val="20"/>
        </w:rPr>
        <w:t xml:space="preserve"> es necesario, repito, que se conserve un Join entre ambas tablas</w:t>
      </w:r>
      <w:r w:rsidR="00326A8E">
        <w:rPr>
          <w:rFonts w:ascii="Times" w:eastAsia="Times" w:hAnsi="Times"/>
          <w:b/>
          <w:i/>
          <w:color w:val="000000"/>
          <w:sz w:val="20"/>
          <w:szCs w:val="20"/>
        </w:rPr>
        <w:t>, que se conserve una interacción</w:t>
      </w:r>
      <w:r w:rsidR="009B59AE">
        <w:rPr>
          <w:rFonts w:ascii="Times" w:eastAsia="Times" w:hAnsi="Times"/>
          <w:b/>
          <w:i/>
          <w:color w:val="000000"/>
          <w:sz w:val="20"/>
          <w:szCs w:val="20"/>
        </w:rPr>
        <w:t xml:space="preserve">. </w:t>
      </w:r>
      <w:r w:rsidR="0087318D">
        <w:rPr>
          <w:rFonts w:ascii="Times" w:eastAsia="Times" w:hAnsi="Times"/>
          <w:b/>
          <w:i/>
          <w:color w:val="000000"/>
          <w:sz w:val="20"/>
          <w:szCs w:val="20"/>
        </w:rPr>
        <w:t xml:space="preserve">Más precisamente, el tipo de Join </w:t>
      </w:r>
      <w:r w:rsidR="00D37FD8">
        <w:rPr>
          <w:rFonts w:ascii="Times" w:eastAsia="Times" w:hAnsi="Times"/>
          <w:b/>
          <w:i/>
          <w:color w:val="000000"/>
          <w:sz w:val="20"/>
          <w:szCs w:val="20"/>
        </w:rPr>
        <w:t>que sería útil para resolver esta</w:t>
      </w:r>
      <w:r w:rsidR="0087318D">
        <w:rPr>
          <w:rFonts w:ascii="Times" w:eastAsia="Times" w:hAnsi="Times"/>
          <w:b/>
          <w:i/>
          <w:color w:val="000000"/>
          <w:sz w:val="20"/>
          <w:szCs w:val="20"/>
        </w:rPr>
        <w:t xml:space="preserve"> Query sería</w:t>
      </w:r>
      <w:r w:rsidR="00CD3496">
        <w:rPr>
          <w:rFonts w:ascii="Times" w:eastAsia="Times" w:hAnsi="Times"/>
          <w:b/>
          <w:i/>
          <w:color w:val="000000"/>
          <w:sz w:val="20"/>
          <w:szCs w:val="20"/>
        </w:rPr>
        <w:t xml:space="preserve"> también</w:t>
      </w:r>
      <w:r w:rsidR="0087318D">
        <w:rPr>
          <w:rFonts w:ascii="Times" w:eastAsia="Times" w:hAnsi="Times"/>
          <w:b/>
          <w:i/>
          <w:color w:val="000000"/>
          <w:sz w:val="20"/>
          <w:szCs w:val="20"/>
        </w:rPr>
        <w:t xml:space="preserve"> uno de tipo </w:t>
      </w:r>
      <w:r w:rsidR="00326A8E">
        <w:rPr>
          <w:rFonts w:ascii="Times" w:eastAsia="Times" w:hAnsi="Times"/>
          <w:b/>
          <w:i/>
          <w:color w:val="000000"/>
          <w:sz w:val="20"/>
          <w:szCs w:val="20"/>
        </w:rPr>
        <w:t xml:space="preserve">Left Join, </w:t>
      </w:r>
      <w:r w:rsidR="00CD3496">
        <w:rPr>
          <w:rFonts w:ascii="Times" w:eastAsia="Times" w:hAnsi="Times"/>
          <w:b/>
          <w:i/>
          <w:color w:val="000000"/>
          <w:sz w:val="20"/>
          <w:szCs w:val="20"/>
        </w:rPr>
        <w:t>pero d</w:t>
      </w:r>
      <w:r w:rsidR="00326A8E">
        <w:rPr>
          <w:rFonts w:ascii="Times" w:eastAsia="Times" w:hAnsi="Times"/>
          <w:b/>
          <w:i/>
          <w:color w:val="000000"/>
          <w:sz w:val="20"/>
          <w:szCs w:val="20"/>
        </w:rPr>
        <w:t>el segundo tipo, “el más riguroso”</w:t>
      </w:r>
      <w:r w:rsidR="00CD3496">
        <w:rPr>
          <w:rFonts w:ascii="Times" w:eastAsia="Times" w:hAnsi="Times"/>
          <w:b/>
          <w:i/>
          <w:color w:val="000000"/>
          <w:sz w:val="20"/>
          <w:szCs w:val="20"/>
        </w:rPr>
        <w:t>… pues, el “más riguroso” es el que</w:t>
      </w:r>
      <w:r w:rsidR="00D37FD8">
        <w:rPr>
          <w:rFonts w:ascii="Times" w:eastAsia="Times" w:hAnsi="Times"/>
          <w:b/>
          <w:i/>
          <w:color w:val="000000"/>
          <w:sz w:val="20"/>
          <w:szCs w:val="20"/>
        </w:rPr>
        <w:t xml:space="preserve"> al unir las tablas </w:t>
      </w:r>
      <w:r w:rsidR="00CD3496">
        <w:rPr>
          <w:rFonts w:ascii="Times" w:eastAsia="Times" w:hAnsi="Times"/>
          <w:b/>
          <w:i/>
          <w:color w:val="000000"/>
          <w:sz w:val="20"/>
          <w:szCs w:val="20"/>
        </w:rPr>
        <w:t>muestra</w:t>
      </w:r>
      <w:r w:rsidR="00315EC2">
        <w:rPr>
          <w:rFonts w:ascii="Times" w:eastAsia="Times" w:hAnsi="Times"/>
          <w:b/>
          <w:i/>
          <w:color w:val="000000"/>
          <w:sz w:val="20"/>
          <w:szCs w:val="20"/>
        </w:rPr>
        <w:t xml:space="preserve"> todos los registros con</w:t>
      </w:r>
      <w:r w:rsidR="00CD3496">
        <w:rPr>
          <w:rFonts w:ascii="Times" w:eastAsia="Times" w:hAnsi="Times"/>
          <w:b/>
          <w:i/>
          <w:color w:val="000000"/>
          <w:sz w:val="20"/>
          <w:szCs w:val="20"/>
        </w:rPr>
        <w:t xml:space="preserve"> información de la tabla A, siendo la del lado izquierdo, excluyendo</w:t>
      </w:r>
      <w:r w:rsidR="00C032BF">
        <w:rPr>
          <w:rFonts w:ascii="Times" w:eastAsia="Times" w:hAnsi="Times"/>
          <w:b/>
          <w:i/>
          <w:color w:val="000000"/>
          <w:sz w:val="20"/>
          <w:szCs w:val="20"/>
        </w:rPr>
        <w:t xml:space="preserve"> o dejando por fuera los registros con</w:t>
      </w:r>
      <w:r w:rsidR="00CD3496">
        <w:rPr>
          <w:rFonts w:ascii="Times" w:eastAsia="Times" w:hAnsi="Times"/>
          <w:b/>
          <w:i/>
          <w:color w:val="000000"/>
          <w:sz w:val="20"/>
          <w:szCs w:val="20"/>
        </w:rPr>
        <w:t xml:space="preserve"> información </w:t>
      </w:r>
      <w:r w:rsidR="00C032BF">
        <w:rPr>
          <w:rFonts w:ascii="Times" w:eastAsia="Times" w:hAnsi="Times"/>
          <w:b/>
          <w:i/>
          <w:color w:val="000000"/>
          <w:sz w:val="20"/>
          <w:szCs w:val="20"/>
        </w:rPr>
        <w:t>de la tabla B</w:t>
      </w:r>
      <w:r w:rsidR="0027543B">
        <w:rPr>
          <w:rFonts w:ascii="Times" w:eastAsia="Times" w:hAnsi="Times"/>
          <w:b/>
          <w:i/>
          <w:color w:val="000000"/>
          <w:sz w:val="20"/>
          <w:szCs w:val="20"/>
        </w:rPr>
        <w:t>. En contexto, e interpretando la razón de ser de la consulta</w:t>
      </w:r>
      <w:r w:rsidR="00D92777">
        <w:rPr>
          <w:rFonts w:ascii="Times" w:eastAsia="Times" w:hAnsi="Times"/>
          <w:b/>
          <w:i/>
          <w:color w:val="000000"/>
          <w:sz w:val="20"/>
          <w:szCs w:val="20"/>
        </w:rPr>
        <w:t xml:space="preserve"> de nuestro ejemplo</w:t>
      </w:r>
      <w:r w:rsidR="0027543B">
        <w:rPr>
          <w:rFonts w:ascii="Times" w:eastAsia="Times" w:hAnsi="Times"/>
          <w:b/>
          <w:i/>
          <w:color w:val="000000"/>
          <w:sz w:val="20"/>
          <w:szCs w:val="20"/>
        </w:rPr>
        <w:t>, esto sería reflejar sólo los registros donde hay</w:t>
      </w:r>
      <w:r w:rsidR="00D92777">
        <w:rPr>
          <w:rFonts w:ascii="Times" w:eastAsia="Times" w:hAnsi="Times"/>
          <w:b/>
          <w:i/>
          <w:color w:val="000000"/>
          <w:sz w:val="20"/>
          <w:szCs w:val="20"/>
        </w:rPr>
        <w:t xml:space="preserve">an usuarios SIN posts escritos… usuarios que no hayan escrito posts. </w:t>
      </w:r>
    </w:p>
    <w:p w14:paraId="338C6842" w14:textId="0F8AA6F7" w:rsidR="003530C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Co</w:t>
      </w:r>
      <w:r w:rsidR="00D92777">
        <w:rPr>
          <w:rFonts w:ascii="Times" w:eastAsia="Times" w:hAnsi="Times"/>
          <w:color w:val="000000"/>
          <w:sz w:val="20"/>
          <w:szCs w:val="20"/>
        </w:rPr>
        <w:t>mo ya a este punto toca hacer búsquedas</w:t>
      </w:r>
      <w:r>
        <w:rPr>
          <w:rFonts w:ascii="Times" w:eastAsia="Times" w:hAnsi="Times"/>
          <w:color w:val="000000"/>
          <w:sz w:val="20"/>
          <w:szCs w:val="20"/>
        </w:rPr>
        <w:t xml:space="preserve"> especificas con la sentencia </w:t>
      </w:r>
      <w:r>
        <w:rPr>
          <w:rFonts w:ascii="Times" w:eastAsia="Times" w:hAnsi="Times"/>
          <w:b/>
          <w:i/>
          <w:color w:val="000000"/>
          <w:sz w:val="20"/>
          <w:szCs w:val="20"/>
        </w:rPr>
        <w:t>WHERE</w:t>
      </w:r>
      <w:r w:rsidR="00D92777">
        <w:rPr>
          <w:rFonts w:ascii="Times" w:eastAsia="Times" w:hAnsi="Times"/>
          <w:b/>
          <w:i/>
          <w:color w:val="000000"/>
          <w:sz w:val="20"/>
          <w:szCs w:val="20"/>
        </w:rPr>
        <w:t xml:space="preserve"> </w:t>
      </w:r>
      <w:r w:rsidR="00D92777">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pero</w:t>
      </w:r>
      <w:r w:rsidR="00872B5C">
        <w:rPr>
          <w:rFonts w:ascii="Times" w:eastAsia="Times" w:hAnsi="Times"/>
          <w:color w:val="000000"/>
          <w:sz w:val="20"/>
          <w:szCs w:val="20"/>
        </w:rPr>
        <w:t>, recuerde</w:t>
      </w:r>
      <w:r>
        <w:rPr>
          <w:rFonts w:ascii="Times" w:eastAsia="Times" w:hAnsi="Times"/>
          <w:color w:val="000000"/>
          <w:sz w:val="20"/>
          <w:szCs w:val="20"/>
        </w:rPr>
        <w:t xml:space="preserv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w:t>
      </w:r>
      <w:r w:rsidR="00D92777">
        <w:rPr>
          <w:rFonts w:ascii="Times" w:eastAsia="Times" w:hAnsi="Times"/>
          <w:color w:val="000000"/>
          <w:sz w:val="20"/>
          <w:szCs w:val="20"/>
        </w:rPr>
        <w:t xml:space="preserve">dicha unión entre ambas tablas… </w:t>
      </w:r>
      <w:r>
        <w:rPr>
          <w:rFonts w:ascii="Times" w:eastAsia="Times" w:hAnsi="Times"/>
          <w:color w:val="000000"/>
          <w:sz w:val="20"/>
          <w:szCs w:val="20"/>
        </w:rPr>
        <w:t xml:space="preserve">a </w:t>
      </w:r>
      <w:r w:rsidR="00D92777">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hay que pasarle la llave </w:t>
      </w:r>
      <w:r w:rsidR="009731E4">
        <w:rPr>
          <w:rFonts w:ascii="Times" w:eastAsia="Times" w:hAnsi="Times"/>
          <w:color w:val="000000"/>
          <w:sz w:val="20"/>
          <w:szCs w:val="20"/>
        </w:rPr>
        <w:t>foránea</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w:t>
      </w:r>
      <w:r w:rsidR="009731E4">
        <w:rPr>
          <w:rFonts w:ascii="Times" w:eastAsia="Times" w:hAnsi="Times"/>
          <w:color w:val="000000"/>
          <w:sz w:val="20"/>
          <w:szCs w:val="20"/>
        </w:rPr>
        <w:t xml:space="preserve"> (para mantener la relación vigente entre ambas tablas</w:t>
      </w:r>
      <w:r w:rsidR="006A5153">
        <w:rPr>
          <w:rFonts w:ascii="Times" w:eastAsia="Times" w:hAnsi="Times"/>
          <w:color w:val="000000"/>
          <w:sz w:val="20"/>
          <w:szCs w:val="20"/>
        </w:rPr>
        <w:t>, la relación de nuestro interés,</w:t>
      </w:r>
      <w:r w:rsidR="00BA4FB3">
        <w:rPr>
          <w:rFonts w:ascii="Times" w:eastAsia="Times" w:hAnsi="Times"/>
          <w:color w:val="000000"/>
          <w:sz w:val="20"/>
          <w:szCs w:val="20"/>
        </w:rPr>
        <w:t xml:space="preserve"> y se haga la consulta correctamente</w:t>
      </w:r>
      <w:r w:rsidR="009731E4">
        <w:rPr>
          <w:rFonts w:ascii="Times" w:eastAsia="Times" w:hAnsi="Times"/>
          <w:color w:val="000000"/>
          <w:sz w:val="20"/>
          <w:szCs w:val="20"/>
        </w:rPr>
        <w:t>)</w:t>
      </w:r>
      <w:r w:rsidR="00842A1A">
        <w:rPr>
          <w:rFonts w:ascii="Times" w:eastAsia="Times" w:hAnsi="Times"/>
          <w:b/>
          <w:i/>
          <w:color w:val="000000"/>
          <w:sz w:val="20"/>
          <w:szCs w:val="20"/>
        </w:rPr>
        <w:t xml:space="preserve">… </w:t>
      </w:r>
      <w:r w:rsidR="00842A1A">
        <w:rPr>
          <w:rFonts w:ascii="Times" w:eastAsia="Times" w:hAnsi="Times"/>
          <w:color w:val="000000"/>
          <w:sz w:val="20"/>
          <w:szCs w:val="20"/>
        </w:rPr>
        <w:t xml:space="preserve">es </w:t>
      </w:r>
      <w:r w:rsidR="00842A1A">
        <w:rPr>
          <w:rFonts w:ascii="Times" w:eastAsia="Times" w:hAnsi="Times"/>
          <w:b/>
          <w:i/>
          <w:color w:val="000000"/>
          <w:sz w:val="20"/>
          <w:szCs w:val="20"/>
        </w:rPr>
        <w:t xml:space="preserve">posts.usuario_id </w:t>
      </w:r>
      <w:r w:rsidR="00842A1A">
        <w:rPr>
          <w:rFonts w:ascii="Times" w:eastAsia="Times" w:hAnsi="Times"/>
          <w:color w:val="000000"/>
          <w:sz w:val="20"/>
          <w:szCs w:val="20"/>
        </w:rPr>
        <w:t>la llave que relaciona a ambas tablas al fin</w:t>
      </w:r>
      <w:r w:rsidR="00F43DD3">
        <w:rPr>
          <w:rFonts w:ascii="Times" w:eastAsia="Times" w:hAnsi="Times"/>
          <w:color w:val="000000"/>
          <w:sz w:val="20"/>
          <w:szCs w:val="20"/>
        </w:rPr>
        <w:t>.</w:t>
      </w:r>
    </w:p>
    <w:p w14:paraId="4D0A1C52" w14:textId="40EE66E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w:t>
      </w:r>
      <w:r w:rsidR="003530C4">
        <w:rPr>
          <w:rFonts w:ascii="Times" w:eastAsia="Times" w:hAnsi="Times"/>
          <w:color w:val="000000"/>
          <w:sz w:val="20"/>
          <w:szCs w:val="20"/>
        </w:rPr>
        <w:t xml:space="preserve"> (</w:t>
      </w:r>
      <w:r w:rsidR="003530C4" w:rsidRPr="003530C4">
        <w:rPr>
          <w:rFonts w:ascii="Times" w:eastAsia="Times" w:hAnsi="Times"/>
          <w:b/>
          <w:i/>
          <w:color w:val="000000"/>
          <w:sz w:val="20"/>
          <w:szCs w:val="20"/>
        </w:rPr>
        <w:t>Where</w:t>
      </w:r>
      <w:r w:rsidR="003530C4">
        <w:rPr>
          <w:rFonts w:ascii="Times" w:eastAsia="Times" w:hAnsi="Times"/>
          <w:color w:val="000000"/>
          <w:sz w:val="20"/>
          <w:szCs w:val="20"/>
        </w:rPr>
        <w:t>)</w:t>
      </w:r>
      <w:r>
        <w:rPr>
          <w:rFonts w:ascii="Times" w:eastAsia="Times" w:hAnsi="Times"/>
          <w:color w:val="000000"/>
          <w:sz w:val="20"/>
          <w:szCs w:val="20"/>
        </w:rPr>
        <w:t xml:space="preserve"> se aplica es sobre dicha tabla, no sobre otra,... se pretende </w:t>
      </w:r>
      <w:r w:rsidR="003530C4" w:rsidRPr="003530C4">
        <w:rPr>
          <w:rFonts w:ascii="Times" w:eastAsia="Times" w:hAnsi="Times"/>
          <w:i/>
          <w:color w:val="000000"/>
          <w:sz w:val="20"/>
          <w:szCs w:val="20"/>
        </w:rPr>
        <w:t>filtrar</w:t>
      </w:r>
      <w:r>
        <w:rPr>
          <w:rFonts w:ascii="Times" w:eastAsia="Times" w:hAnsi="Times"/>
          <w:color w:val="000000"/>
          <w:sz w:val="20"/>
          <w:szCs w:val="20"/>
        </w:rPr>
        <w:t xml:space="preserve"> sus </w:t>
      </w:r>
      <w:r w:rsidR="00872B5C">
        <w:rPr>
          <w:rFonts w:ascii="Times" w:eastAsia="Times" w:hAnsi="Times"/>
          <w:color w:val="000000"/>
          <w:sz w:val="20"/>
          <w:szCs w:val="20"/>
        </w:rPr>
        <w:t>registros</w:t>
      </w:r>
      <w:r>
        <w:rPr>
          <w:rFonts w:ascii="Times" w:eastAsia="Times" w:hAnsi="Times"/>
          <w:color w:val="000000"/>
          <w:sz w:val="20"/>
          <w:szCs w:val="20"/>
        </w:rPr>
        <w:t xml:space="preserve"> </w:t>
      </w:r>
      <w:r w:rsidR="00872B5C">
        <w:rPr>
          <w:rFonts w:ascii="Times" w:eastAsia="Times" w:hAnsi="Times"/>
          <w:color w:val="000000"/>
          <w:sz w:val="20"/>
          <w:szCs w:val="20"/>
        </w:rPr>
        <w:t>vacíos</w:t>
      </w:r>
      <w:r>
        <w:rPr>
          <w:rFonts w:ascii="Times" w:eastAsia="Times" w:hAnsi="Times"/>
          <w:color w:val="000000"/>
          <w:sz w:val="20"/>
          <w:szCs w:val="20"/>
        </w:rPr>
        <w:t xml:space="preserve"> o </w:t>
      </w:r>
      <w:r>
        <w:rPr>
          <w:rFonts w:ascii="Times" w:eastAsia="Times" w:hAnsi="Times"/>
          <w:b/>
          <w:i/>
          <w:color w:val="000000"/>
          <w:sz w:val="20"/>
          <w:szCs w:val="20"/>
        </w:rPr>
        <w:t>NULL</w:t>
      </w:r>
      <w:r w:rsidR="00872B5C">
        <w:rPr>
          <w:rFonts w:ascii="Times" w:eastAsia="Times" w:hAnsi="Times"/>
          <w:b/>
          <w:i/>
          <w:color w:val="000000"/>
          <w:sz w:val="20"/>
          <w:szCs w:val="20"/>
        </w:rPr>
        <w:t xml:space="preserve"> </w:t>
      </w:r>
      <w:r w:rsidR="00872B5C">
        <w:rPr>
          <w:rFonts w:ascii="Times" w:eastAsia="Times" w:hAnsi="Times"/>
          <w:color w:val="000000"/>
          <w:sz w:val="20"/>
          <w:szCs w:val="20"/>
        </w:rPr>
        <w:t xml:space="preserve">con relación a los registros </w:t>
      </w:r>
      <w:r w:rsidR="00233C27">
        <w:rPr>
          <w:rFonts w:ascii="Times" w:eastAsia="Times" w:hAnsi="Times"/>
          <w:color w:val="000000"/>
          <w:sz w:val="20"/>
          <w:szCs w:val="20"/>
        </w:rPr>
        <w:t xml:space="preserve">existentes </w:t>
      </w:r>
      <w:r w:rsidR="00872B5C">
        <w:rPr>
          <w:rFonts w:ascii="Times" w:eastAsia="Times" w:hAnsi="Times"/>
          <w:color w:val="000000"/>
          <w:sz w:val="20"/>
          <w:szCs w:val="20"/>
        </w:rPr>
        <w:t xml:space="preserve">de </w:t>
      </w:r>
      <w:r w:rsidR="00872B5C">
        <w:rPr>
          <w:rFonts w:ascii="Times" w:eastAsia="Times" w:hAnsi="Times"/>
          <w:b/>
          <w:i/>
          <w:color w:val="000000"/>
          <w:sz w:val="20"/>
          <w:szCs w:val="20"/>
        </w:rPr>
        <w:t xml:space="preserve">usuarios; </w:t>
      </w:r>
      <w:r w:rsidR="00872B5C" w:rsidRPr="00872B5C">
        <w:rPr>
          <w:rFonts w:ascii="Times" w:eastAsia="Times" w:hAnsi="Times"/>
          <w:i/>
          <w:color w:val="000000"/>
          <w:sz w:val="20"/>
          <w:szCs w:val="20"/>
        </w:rPr>
        <w:t>es decir, de nuevo,</w:t>
      </w:r>
      <w:r w:rsidR="00872B5C">
        <w:rPr>
          <w:rFonts w:ascii="Times" w:eastAsia="Times" w:hAnsi="Times"/>
          <w:b/>
          <w:i/>
          <w:color w:val="000000"/>
          <w:sz w:val="20"/>
          <w:szCs w:val="20"/>
        </w:rPr>
        <w:t xml:space="preserve"> se quiere saber que usuarios registrados no escribieron posts</w:t>
      </w:r>
      <w:r w:rsidR="00F43DD3">
        <w:rPr>
          <w:rFonts w:ascii="Times" w:eastAsia="Times" w:hAnsi="Times"/>
          <w:color w:val="000000"/>
          <w:sz w:val="20"/>
          <w:szCs w:val="20"/>
        </w:rPr>
        <w:t>…</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sidR="00AC51A1">
        <w:rPr>
          <w:rFonts w:ascii="Times" w:eastAsia="Times" w:hAnsi="Times"/>
          <w:b/>
          <w:i/>
          <w:color w:val="000000"/>
          <w:sz w:val="20"/>
          <w:szCs w:val="20"/>
        </w:rPr>
        <w:t>posts)..</w:t>
      </w:r>
      <w:r>
        <w:rPr>
          <w:rFonts w:ascii="Times" w:eastAsia="Times" w:hAnsi="Times"/>
          <w:b/>
          <w:i/>
          <w:color w:val="000000"/>
          <w:sz w:val="20"/>
          <w:szCs w:val="20"/>
        </w:rPr>
        <w:t>.</w:t>
      </w:r>
      <w:r w:rsidR="00AC51A1">
        <w:rPr>
          <w:rFonts w:ascii="Times" w:eastAsia="Times" w:hAnsi="Times"/>
          <w:b/>
          <w:i/>
          <w:color w:val="000000"/>
          <w:sz w:val="20"/>
          <w:szCs w:val="20"/>
        </w:rPr>
        <w:t xml:space="preserve"> </w:t>
      </w:r>
      <w:r w:rsidR="00AC51A1">
        <w:rPr>
          <w:rFonts w:ascii="Times" w:eastAsia="Times" w:hAnsi="Times"/>
          <w:color w:val="000000"/>
          <w:sz w:val="20"/>
          <w:szCs w:val="20"/>
        </w:rPr>
        <w:t>Lo que nos interesa saber efectivamente:</w:t>
      </w:r>
      <w:r w:rsidR="00AC51A1" w:rsidRPr="00687953">
        <w:rPr>
          <w:rFonts w:ascii="Times" w:eastAsia="Times" w:hAnsi="Times"/>
          <w:b/>
          <w:i/>
          <w:color w:val="000000"/>
          <w:sz w:val="20"/>
          <w:szCs w:val="20"/>
        </w:rPr>
        <w:t xml:space="preserve"> usuario</w:t>
      </w:r>
      <w:r w:rsidR="00687953" w:rsidRPr="00687953">
        <w:rPr>
          <w:rFonts w:ascii="Times" w:eastAsia="Times" w:hAnsi="Times"/>
          <w:b/>
          <w:i/>
          <w:color w:val="000000"/>
          <w:sz w:val="20"/>
          <w:szCs w:val="20"/>
        </w:rPr>
        <w:t>s registrados que no escribieron posts</w:t>
      </w:r>
      <w:r w:rsidR="00AC51A1">
        <w:rPr>
          <w:rFonts w:ascii="Times" w:eastAsia="Times" w:hAnsi="Times"/>
          <w:color w:val="000000"/>
          <w:sz w:val="20"/>
          <w:szCs w:val="20"/>
        </w:rPr>
        <w:t>.</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09170281" w14:textId="06DB8AEB"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07084ED" wp14:editId="47A82B0C">
            <wp:extent cx="2618105" cy="141605"/>
            <wp:effectExtent l="0" t="0" r="0" b="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8740" cy="142240"/>
                    </a:xfrm>
                    <a:prstGeom prst="rect">
                      <a:avLst/>
                    </a:prstGeom>
                    <a:ln cap="flat"/>
                  </pic:spPr>
                </pic:pic>
              </a:graphicData>
            </a:graphic>
          </wp:inline>
        </w:drawing>
      </w:r>
      <w:r w:rsidR="008A2AD5">
        <w:rPr>
          <w:rFonts w:ascii="Times" w:eastAsia="Times" w:hAnsi="Times"/>
          <w:color w:val="000000"/>
          <w:sz w:val="20"/>
          <w:szCs w:val="20"/>
        </w:rPr>
        <w:t xml:space="preserve">,  </w:t>
      </w:r>
      <w:r>
        <w:rPr>
          <w:rFonts w:ascii="Times" w:eastAsia="Times" w:hAnsi="Times"/>
          <w:color w:val="000000"/>
          <w:sz w:val="20"/>
          <w:szCs w:val="20"/>
        </w:rPr>
        <w:t>y ahora todo junto se vería así:</w:t>
      </w:r>
    </w:p>
    <w:p w14:paraId="52C7C9F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98858FB" wp14:editId="1ECA650F">
            <wp:extent cx="3884930" cy="513080"/>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85565" cy="513715"/>
                    </a:xfrm>
                    <a:prstGeom prst="rect">
                      <a:avLst/>
                    </a:prstGeom>
                    <a:ln cap="flat"/>
                  </pic:spPr>
                </pic:pic>
              </a:graphicData>
            </a:graphic>
          </wp:inline>
        </w:drawing>
      </w:r>
    </w:p>
    <w:p w14:paraId="559C881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593BC0D" wp14:editId="1FA22321">
            <wp:extent cx="5739765" cy="250190"/>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a:xfrm>
                      <a:off x="0" y="0"/>
                      <a:ext cx="5740400" cy="250825"/>
                    </a:xfrm>
                    <a:prstGeom prst="rect">
                      <a:avLst/>
                    </a:prstGeom>
                    <a:ln cap="flat"/>
                  </pic:spPr>
                </pic:pic>
              </a:graphicData>
            </a:graphic>
          </wp:inline>
        </w:drawing>
      </w:r>
    </w:p>
    <w:p w14:paraId="711D8F07" w14:textId="0DCC4FFB" w:rsidR="00252B68" w:rsidRDefault="001951E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evidenciemos el mismo caso anterior pero con</w:t>
      </w:r>
      <w:r w:rsidR="0066594A">
        <w:rPr>
          <w:rFonts w:ascii="Times" w:eastAsia="Times" w:hAnsi="Times"/>
          <w:b/>
          <w:i/>
          <w:color w:val="000000"/>
          <w:sz w:val="20"/>
          <w:szCs w:val="20"/>
        </w:rPr>
        <w:t xml:space="preserve"> Right Join...</w:t>
      </w:r>
    </w:p>
    <w:p w14:paraId="1604F3FC" w14:textId="72250F45"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w:t>
      </w:r>
      <w:r w:rsidR="001135FF">
        <w:rPr>
          <w:rFonts w:ascii="Times" w:eastAsia="Times" w:hAnsi="Times"/>
          <w:b/>
          <w:i/>
          <w:color w:val="000000"/>
          <w:sz w:val="20"/>
          <w:szCs w:val="20"/>
        </w:rPr>
        <w:t>en su totalidad los registros con información</w:t>
      </w:r>
      <w:r>
        <w:rPr>
          <w:rFonts w:ascii="Times" w:eastAsia="Times" w:hAnsi="Times"/>
          <w:b/>
          <w:i/>
          <w:color w:val="000000"/>
          <w:sz w:val="20"/>
          <w:szCs w:val="20"/>
        </w:rPr>
        <w:t xml:space="preserve"> de la tabla B; esto, en otras palabras, significa que se verían todos los posts</w:t>
      </w:r>
      <w:r w:rsidR="001135FF">
        <w:rPr>
          <w:rFonts w:ascii="Times" w:eastAsia="Times" w:hAnsi="Times"/>
          <w:b/>
          <w:i/>
          <w:color w:val="000000"/>
          <w:sz w:val="20"/>
          <w:szCs w:val="20"/>
        </w:rPr>
        <w:t xml:space="preserve"> escritos</w:t>
      </w:r>
      <w:r>
        <w:rPr>
          <w:rFonts w:ascii="Times" w:eastAsia="Times" w:hAnsi="Times"/>
          <w:b/>
          <w:i/>
          <w:color w:val="000000"/>
          <w:sz w:val="20"/>
          <w:szCs w:val="20"/>
        </w:rPr>
        <w:t>,... independientemente de si haya registro o no del usuario que lo o los escribió.</w:t>
      </w:r>
      <w:r w:rsidR="001951E0">
        <w:rPr>
          <w:rFonts w:ascii="Times" w:eastAsia="Times" w:hAnsi="Times"/>
          <w:b/>
          <w:i/>
          <w:color w:val="000000"/>
          <w:sz w:val="20"/>
          <w:szCs w:val="20"/>
        </w:rPr>
        <w:t xml:space="preserve"> </w:t>
      </w:r>
    </w:p>
    <w:p w14:paraId="5710C883" w14:textId="0365DAFE" w:rsidR="00252B68" w:rsidRPr="00AB7DEA"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Join (y ya sabe lo que significa eso)</w:t>
      </w:r>
      <w:r w:rsidR="001951E0">
        <w:rPr>
          <w:rFonts w:ascii="Times" w:eastAsia="Times" w:hAnsi="Times"/>
          <w:b/>
          <w:i/>
          <w:color w:val="000000"/>
          <w:sz w:val="20"/>
          <w:szCs w:val="20"/>
        </w:rPr>
        <w:t>. En el siguiente ejemplo se evidenciarán todos los posts que fueron escritos de forma anónima; es decir, que si bien fueron escritos, no tienen el registro del usuario que los escribió.</w:t>
      </w:r>
      <w:r w:rsidR="00C1338C">
        <w:rPr>
          <w:rFonts w:ascii="Times" w:eastAsia="Times" w:hAnsi="Times"/>
          <w:b/>
          <w:i/>
          <w:color w:val="000000"/>
          <w:sz w:val="20"/>
          <w:szCs w:val="20"/>
        </w:rPr>
        <w:t xml:space="preserve"> </w:t>
      </w:r>
      <w:r w:rsidR="00C1338C">
        <w:rPr>
          <w:rFonts w:ascii="Times" w:eastAsia="Times" w:hAnsi="Times"/>
          <w:i/>
          <w:color w:val="000000"/>
          <w:sz w:val="20"/>
          <w:szCs w:val="20"/>
        </w:rPr>
        <w:t>Algo como un:</w:t>
      </w:r>
      <w:r w:rsidR="001951E0">
        <w:rPr>
          <w:rFonts w:ascii="Times" w:eastAsia="Times" w:hAnsi="Times"/>
          <w:b/>
          <w:i/>
          <w:color w:val="000000"/>
          <w:sz w:val="20"/>
          <w:szCs w:val="20"/>
        </w:rPr>
        <w:t xml:space="preserve"> Right Join del tipo “más riguroso”</w:t>
      </w:r>
      <w:r w:rsidR="00C1338C">
        <w:rPr>
          <w:rFonts w:ascii="Times" w:eastAsia="Times" w:hAnsi="Times"/>
          <w:b/>
          <w:i/>
          <w:color w:val="000000"/>
          <w:sz w:val="20"/>
          <w:szCs w:val="20"/>
        </w:rPr>
        <w:t>,</w:t>
      </w:r>
      <w:r w:rsidR="001951E0">
        <w:rPr>
          <w:rFonts w:ascii="Times" w:eastAsia="Times" w:hAnsi="Times"/>
          <w:b/>
          <w:i/>
          <w:color w:val="000000"/>
          <w:sz w:val="20"/>
          <w:szCs w:val="20"/>
        </w:rPr>
        <w:t xml:space="preserve"> por decir algo</w:t>
      </w:r>
      <w:r w:rsidR="001951E0" w:rsidRPr="00AB7DEA">
        <w:rPr>
          <w:rFonts w:ascii="Times" w:eastAsia="Times" w:hAnsi="Times"/>
          <w:i/>
          <w:color w:val="000000"/>
          <w:sz w:val="20"/>
          <w:szCs w:val="20"/>
        </w:rPr>
        <w:t>.</w:t>
      </w:r>
      <w:r w:rsidR="00F61FFB" w:rsidRPr="00AB7DEA">
        <w:rPr>
          <w:rFonts w:ascii="Times" w:eastAsia="Times" w:hAnsi="Times"/>
          <w:i/>
          <w:color w:val="000000"/>
          <w:sz w:val="20"/>
          <w:szCs w:val="20"/>
        </w:rPr>
        <w:t xml:space="preserve"> Y, como se ha explicado muchas veces, toca hacer un Join para que, uniendo ambas tablas, se sepa la influencia de una sobre la otra</w:t>
      </w:r>
      <w:r w:rsidR="00AB7DEA">
        <w:rPr>
          <w:rFonts w:ascii="Times" w:eastAsia="Times" w:hAnsi="Times"/>
          <w:i/>
          <w:color w:val="000000"/>
          <w:sz w:val="20"/>
          <w:szCs w:val="20"/>
        </w:rPr>
        <w:t>…</w:t>
      </w:r>
      <w:r w:rsidR="00F61FFB" w:rsidRPr="00AB7DEA">
        <w:rPr>
          <w:rFonts w:ascii="Times" w:eastAsia="Times" w:hAnsi="Times"/>
          <w:i/>
          <w:color w:val="000000"/>
          <w:sz w:val="20"/>
          <w:szCs w:val="20"/>
        </w:rPr>
        <w:t xml:space="preserve"> o si definitivamente no </w:t>
      </w:r>
      <w:r w:rsidR="00AB7DEA">
        <w:rPr>
          <w:rFonts w:ascii="Times" w:eastAsia="Times" w:hAnsi="Times"/>
          <w:i/>
          <w:color w:val="000000"/>
          <w:sz w:val="20"/>
          <w:szCs w:val="20"/>
        </w:rPr>
        <w:t>hay</w:t>
      </w:r>
      <w:r w:rsidR="00F61FFB" w:rsidRPr="00AB7DEA">
        <w:rPr>
          <w:rFonts w:ascii="Times" w:eastAsia="Times" w:hAnsi="Times"/>
          <w:i/>
          <w:color w:val="000000"/>
          <w:sz w:val="20"/>
          <w:szCs w:val="20"/>
        </w:rPr>
        <w:t xml:space="preserve"> ninguna.</w:t>
      </w:r>
      <w:r w:rsidR="00F61FFB" w:rsidRPr="008A2AD5">
        <w:rPr>
          <w:rFonts w:ascii="Times" w:eastAsia="Times" w:hAnsi="Times"/>
          <w:b/>
          <w:i/>
          <w:color w:val="000000"/>
          <w:sz w:val="20"/>
          <w:szCs w:val="20"/>
        </w:rPr>
        <w:t xml:space="preserve"> </w:t>
      </w:r>
      <w:r w:rsidR="008A2AD5" w:rsidRPr="008A2AD5">
        <w:rPr>
          <w:rFonts w:ascii="Times" w:eastAsia="Times" w:hAnsi="Times"/>
          <w:b/>
          <w:i/>
          <w:color w:val="000000"/>
          <w:sz w:val="20"/>
          <w:szCs w:val="20"/>
        </w:rPr>
        <w:t>En este caso puntual, para que se sepa si el post que fue escrito tiene el registro de quién lo escribió o no.</w:t>
      </w:r>
    </w:p>
    <w:p w14:paraId="39E92BB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2A2A6BC0" wp14:editId="38747885">
            <wp:extent cx="3989705" cy="522604"/>
            <wp:effectExtent l="0" t="0" r="0" b="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90340" cy="523239"/>
                    </a:xfrm>
                    <a:prstGeom prst="rect">
                      <a:avLst/>
                    </a:prstGeom>
                    <a:ln cap="flat"/>
                  </pic:spPr>
                </pic:pic>
              </a:graphicData>
            </a:graphic>
          </wp:inline>
        </w:drawing>
      </w:r>
    </w:p>
    <w:p w14:paraId="41401647"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7406300" wp14:editId="2C22EB4A">
            <wp:extent cx="5739130" cy="278765"/>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5739765" cy="279400"/>
                    </a:xfrm>
                    <a:prstGeom prst="rect">
                      <a:avLst/>
                    </a:prstGeom>
                    <a:ln cap="flat"/>
                  </pic:spPr>
                </pic:pic>
              </a:graphicData>
            </a:graphic>
          </wp:inline>
        </w:drawing>
      </w:r>
    </w:p>
    <w:p w14:paraId="52A37E1B" w14:textId="580B847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Recuerdese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r>
        <w:rPr>
          <w:rFonts w:ascii="Times" w:eastAsia="Times" w:hAnsi="Times"/>
          <w:b/>
          <w:i/>
          <w:color w:val="000000"/>
          <w:sz w:val="20"/>
          <w:szCs w:val="20"/>
        </w:rPr>
        <w:t>joins</w:t>
      </w:r>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6529A341" w14:textId="77777777" w:rsidR="00252B68" w:rsidRDefault="00252B68">
      <w:pPr>
        <w:spacing w:after="160" w:line="259" w:lineRule="auto"/>
        <w:jc w:val="left"/>
        <w:rPr>
          <w:rFonts w:ascii="Times" w:eastAsia="Times" w:hAnsi="Times"/>
          <w:color w:val="000000"/>
          <w:sz w:val="20"/>
          <w:szCs w:val="20"/>
        </w:rPr>
      </w:pPr>
    </w:p>
    <w:p w14:paraId="0968DF77"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Inner (Intersección): bajo este tipo de Join uniremos, ahora, “usuarios” con “posts”.</w:t>
      </w:r>
    </w:p>
    <w:p w14:paraId="17518C7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Inner</w:t>
      </w:r>
    </w:p>
    <w:p w14:paraId="2E862F2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2A94C20" wp14:editId="43DA4416">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6CCB01E4" w14:textId="5421C29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w:t>
      </w:r>
      <w:r w:rsidR="0065124E">
        <w:rPr>
          <w:rFonts w:ascii="Times" w:eastAsia="Times" w:hAnsi="Times"/>
          <w:color w:val="000000"/>
          <w:sz w:val="20"/>
          <w:szCs w:val="20"/>
        </w:rPr>
        <w:t>se evidencie informació</w:t>
      </w:r>
      <w:r w:rsidR="00CC61CF">
        <w:rPr>
          <w:rFonts w:ascii="Times" w:eastAsia="Times" w:hAnsi="Times"/>
          <w:color w:val="000000"/>
          <w:sz w:val="20"/>
          <w:szCs w:val="20"/>
        </w:rPr>
        <w:t>n en cada</w:t>
      </w:r>
      <w:r w:rsidR="0065124E">
        <w:rPr>
          <w:rFonts w:ascii="Times" w:eastAsia="Times" w:hAnsi="Times"/>
          <w:color w:val="000000"/>
          <w:sz w:val="20"/>
          <w:szCs w:val="20"/>
        </w:rPr>
        <w:t xml:space="preserve"> registro</w:t>
      </w:r>
      <w:r w:rsidR="00CC61CF">
        <w:rPr>
          <w:rFonts w:ascii="Times" w:eastAsia="Times" w:hAnsi="Times"/>
          <w:color w:val="000000"/>
          <w:sz w:val="20"/>
          <w:szCs w:val="20"/>
        </w:rPr>
        <w:t xml:space="preserve"> de ambas tablas (a &amp; b) al ser unidas;</w:t>
      </w:r>
      <w:r>
        <w:rPr>
          <w:rFonts w:ascii="Times" w:eastAsia="Times" w:hAnsi="Times"/>
          <w:color w:val="000000"/>
          <w:sz w:val="20"/>
          <w:szCs w:val="20"/>
        </w:rPr>
        <w:t xml:space="preserve"> en consecuencia, </w:t>
      </w:r>
      <w:r w:rsidR="00CC61CF">
        <w:rPr>
          <w:rFonts w:ascii="Times" w:eastAsia="Times" w:hAnsi="Times"/>
          <w:color w:val="000000"/>
          <w:sz w:val="20"/>
          <w:szCs w:val="20"/>
        </w:rPr>
        <w:t xml:space="preserve">la intersección </w:t>
      </w:r>
      <w:r>
        <w:rPr>
          <w:rFonts w:ascii="Times" w:eastAsia="Times" w:hAnsi="Times"/>
          <w:color w:val="000000"/>
          <w:sz w:val="20"/>
          <w:szCs w:val="20"/>
        </w:rPr>
        <w:t xml:space="preserve">no </w:t>
      </w:r>
      <w:r w:rsidR="00CC61CF">
        <w:rPr>
          <w:rFonts w:ascii="Times" w:eastAsia="Times" w:hAnsi="Times"/>
          <w:color w:val="000000"/>
          <w:sz w:val="20"/>
          <w:szCs w:val="20"/>
        </w:rPr>
        <w:t xml:space="preserve">tendrá en cuenta ni visualizará los registros </w:t>
      </w:r>
      <w:r w:rsidR="004D7FD1">
        <w:rPr>
          <w:rFonts w:ascii="Times" w:eastAsia="Times" w:hAnsi="Times"/>
          <w:color w:val="000000"/>
          <w:sz w:val="20"/>
          <w:szCs w:val="20"/>
        </w:rPr>
        <w:t>que se una</w:t>
      </w:r>
      <w:r w:rsidR="00CC61CF">
        <w:rPr>
          <w:rFonts w:ascii="Times" w:eastAsia="Times" w:hAnsi="Times"/>
          <w:color w:val="000000"/>
          <w:sz w:val="20"/>
          <w:szCs w:val="20"/>
        </w:rPr>
        <w:t xml:space="preserve">n, de ambas tablas, en caso de que </w:t>
      </w:r>
      <w:r w:rsidR="00CC3085">
        <w:rPr>
          <w:rFonts w:ascii="Times" w:eastAsia="Times" w:hAnsi="Times"/>
          <w:color w:val="000000"/>
          <w:sz w:val="20"/>
          <w:szCs w:val="20"/>
        </w:rPr>
        <w:t xml:space="preserve">en </w:t>
      </w:r>
      <w:r w:rsidR="00CC61CF">
        <w:rPr>
          <w:rFonts w:ascii="Times" w:eastAsia="Times" w:hAnsi="Times"/>
          <w:color w:val="000000"/>
          <w:sz w:val="20"/>
          <w:szCs w:val="20"/>
        </w:rPr>
        <w:t xml:space="preserve">alguno de ellos no </w:t>
      </w:r>
      <w:r w:rsidR="00CC3085">
        <w:rPr>
          <w:rFonts w:ascii="Times" w:eastAsia="Times" w:hAnsi="Times"/>
          <w:color w:val="000000"/>
          <w:sz w:val="20"/>
          <w:szCs w:val="20"/>
        </w:rPr>
        <w:t>haya</w:t>
      </w:r>
      <w:r w:rsidR="00CC61CF">
        <w:rPr>
          <w:rFonts w:ascii="Times" w:eastAsia="Times" w:hAnsi="Times"/>
          <w:color w:val="000000"/>
          <w:sz w:val="20"/>
          <w:szCs w:val="20"/>
        </w:rPr>
        <w:t xml:space="preserve"> información registrada</w:t>
      </w:r>
      <w:r w:rsidR="00D46708">
        <w:rPr>
          <w:rFonts w:ascii="Times" w:eastAsia="Times" w:hAnsi="Times"/>
          <w:color w:val="000000"/>
          <w:sz w:val="20"/>
          <w:szCs w:val="20"/>
        </w:rPr>
        <w:t xml:space="preserve">; lo dicho, al unir los registros </w:t>
      </w:r>
      <w:r w:rsidR="00CC61CF">
        <w:rPr>
          <w:rFonts w:ascii="Times" w:eastAsia="Times" w:hAnsi="Times"/>
          <w:color w:val="000000"/>
          <w:sz w:val="20"/>
          <w:szCs w:val="20"/>
        </w:rPr>
        <w:t xml:space="preserve">con </w:t>
      </w:r>
      <w:r w:rsidR="00CC61CF" w:rsidRPr="00CC61CF">
        <w:rPr>
          <w:rFonts w:ascii="Times" w:eastAsia="Times" w:hAnsi="Times"/>
          <w:i/>
          <w:color w:val="000000"/>
          <w:sz w:val="20"/>
          <w:szCs w:val="20"/>
        </w:rPr>
        <w:t>Inner Join</w:t>
      </w:r>
      <w:r w:rsidR="00CC61CF">
        <w:rPr>
          <w:rFonts w:ascii="Times" w:eastAsia="Times" w:hAnsi="Times"/>
          <w:color w:val="000000"/>
          <w:sz w:val="20"/>
          <w:szCs w:val="20"/>
        </w:rPr>
        <w:t>.</w:t>
      </w:r>
      <w:r w:rsidR="00D46708">
        <w:rPr>
          <w:rFonts w:ascii="Times" w:eastAsia="Times" w:hAnsi="Times"/>
          <w:color w:val="000000"/>
          <w:sz w:val="20"/>
          <w:szCs w:val="20"/>
        </w:rPr>
        <w:t xml:space="preserve"> </w:t>
      </w:r>
      <w:r>
        <w:rPr>
          <w:rFonts w:ascii="Times" w:eastAsia="Times" w:hAnsi="Times"/>
          <w:color w:val="000000"/>
          <w:sz w:val="20"/>
          <w:szCs w:val="20"/>
        </w:rPr>
        <w:t xml:space="preserve">Lo que estamos pidiendo en la consulta, </w:t>
      </w:r>
      <w:r w:rsidR="00D46708">
        <w:rPr>
          <w:rFonts w:ascii="Times" w:eastAsia="Times" w:hAnsi="Times"/>
          <w:b/>
          <w:i/>
          <w:color w:val="000000"/>
          <w:sz w:val="20"/>
          <w:szCs w:val="20"/>
        </w:rPr>
        <w:t>con inner join</w:t>
      </w:r>
      <w:r>
        <w:rPr>
          <w:rFonts w:ascii="Times" w:eastAsia="Times" w:hAnsi="Times"/>
          <w:b/>
          <w:i/>
          <w:color w:val="000000"/>
          <w:sz w:val="20"/>
          <w:szCs w:val="20"/>
        </w:rPr>
        <w:t>,</w:t>
      </w:r>
      <w:r w:rsidR="00D46708">
        <w:rPr>
          <w:rFonts w:ascii="Times" w:eastAsia="Times" w:hAnsi="Times"/>
          <w:color w:val="000000"/>
          <w:sz w:val="20"/>
          <w:szCs w:val="20"/>
        </w:rPr>
        <w:t xml:space="preserve"> es que veamos todos los registros</w:t>
      </w:r>
      <w:r>
        <w:rPr>
          <w:rFonts w:ascii="Times" w:eastAsia="Times" w:hAnsi="Times"/>
          <w:color w:val="000000"/>
          <w:sz w:val="20"/>
          <w:szCs w:val="20"/>
        </w:rPr>
        <w:t xml:space="preserve">, tanto de la tabla A como de la tabla B, cuando ninguna de sus celdas estén </w:t>
      </w:r>
      <w:r w:rsidR="00D46708">
        <w:rPr>
          <w:rFonts w:ascii="Times" w:eastAsia="Times" w:hAnsi="Times"/>
          <w:color w:val="000000"/>
          <w:sz w:val="20"/>
          <w:szCs w:val="20"/>
        </w:rPr>
        <w:t>vacías</w:t>
      </w:r>
      <w:r>
        <w:rPr>
          <w:rFonts w:ascii="Times" w:eastAsia="Times" w:hAnsi="Times"/>
          <w:color w:val="000000"/>
          <w:sz w:val="20"/>
          <w:szCs w:val="20"/>
        </w:rPr>
        <w:t xml:space="preserve"> en cada uno de </w:t>
      </w:r>
      <w:r w:rsidR="008F4357">
        <w:rPr>
          <w:rFonts w:ascii="Times" w:eastAsia="Times" w:hAnsi="Times"/>
          <w:color w:val="000000"/>
          <w:sz w:val="20"/>
          <w:szCs w:val="20"/>
        </w:rPr>
        <w:t>sus</w:t>
      </w:r>
      <w:r>
        <w:rPr>
          <w:rFonts w:ascii="Times" w:eastAsia="Times" w:hAnsi="Times"/>
          <w:color w:val="000000"/>
          <w:sz w:val="20"/>
          <w:szCs w:val="20"/>
        </w:rPr>
        <w:t xml:space="preserve"> </w:t>
      </w:r>
      <w:r>
        <w:rPr>
          <w:rFonts w:ascii="Times" w:eastAsia="Times" w:hAnsi="Times"/>
          <w:b/>
          <w:i/>
          <w:color w:val="000000"/>
          <w:sz w:val="20"/>
          <w:szCs w:val="20"/>
        </w:rPr>
        <w:t>registros</w:t>
      </w:r>
      <w:r w:rsidR="00D46708">
        <w:rPr>
          <w:rFonts w:ascii="Times" w:eastAsia="Times" w:hAnsi="Times"/>
          <w:b/>
          <w:i/>
          <w:color w:val="000000"/>
          <w:sz w:val="20"/>
          <w:szCs w:val="20"/>
        </w:rPr>
        <w:t xml:space="preserve"> </w:t>
      </w:r>
      <w:r w:rsidR="00D46708">
        <w:rPr>
          <w:rFonts w:ascii="Times" w:eastAsia="Times" w:hAnsi="Times"/>
          <w:color w:val="000000"/>
          <w:sz w:val="20"/>
          <w:szCs w:val="20"/>
        </w:rPr>
        <w:t>entrelazados; es decir, situando esta teoría a nuestro caso de estudio actual, cuando haya un post escrito y de paso se sepa</w:t>
      </w:r>
      <w:r w:rsidR="00985193">
        <w:rPr>
          <w:rFonts w:ascii="Times" w:eastAsia="Times" w:hAnsi="Times"/>
          <w:color w:val="000000"/>
          <w:sz w:val="20"/>
          <w:szCs w:val="20"/>
        </w:rPr>
        <w:t xml:space="preserve"> el usuario que </w:t>
      </w:r>
      <w:r w:rsidR="00D46708">
        <w:rPr>
          <w:rFonts w:ascii="Times" w:eastAsia="Times" w:hAnsi="Times"/>
          <w:color w:val="000000"/>
          <w:sz w:val="20"/>
          <w:szCs w:val="20"/>
        </w:rPr>
        <w:t>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w:t>
      </w:r>
      <w:r w:rsidR="00985193">
        <w:rPr>
          <w:rFonts w:ascii="Times" w:eastAsia="Times" w:hAnsi="Times"/>
          <w:color w:val="000000"/>
          <w:sz w:val="20"/>
          <w:szCs w:val="20"/>
        </w:rPr>
        <w:t xml:space="preserve">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sidR="00985193">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w:t>
      </w:r>
      <w:r w:rsidR="00985193">
        <w:rPr>
          <w:rFonts w:ascii="Times" w:eastAsia="Times" w:hAnsi="Times"/>
          <w:color w:val="000000"/>
          <w:sz w:val="20"/>
          <w:szCs w:val="20"/>
        </w:rPr>
        <w:t>/o</w:t>
      </w:r>
      <w:r>
        <w:rPr>
          <w:rFonts w:ascii="Times" w:eastAsia="Times" w:hAnsi="Times"/>
          <w:color w:val="000000"/>
          <w:sz w:val="20"/>
          <w:szCs w:val="20"/>
        </w:rPr>
        <w:t xml:space="preserve"> los </w:t>
      </w:r>
      <w:r>
        <w:rPr>
          <w:rFonts w:ascii="Times" w:eastAsia="Times" w:hAnsi="Times"/>
          <w:b/>
          <w:i/>
          <w:color w:val="000000"/>
          <w:sz w:val="20"/>
          <w:szCs w:val="20"/>
        </w:rPr>
        <w:t>posts</w:t>
      </w:r>
      <w:r>
        <w:rPr>
          <w:rFonts w:ascii="Times" w:eastAsia="Times" w:hAnsi="Times"/>
          <w:color w:val="000000"/>
          <w:sz w:val="20"/>
          <w:szCs w:val="20"/>
        </w:rPr>
        <w:t xml:space="preserve"> </w:t>
      </w:r>
      <w:r w:rsidR="00985193">
        <w:rPr>
          <w:rFonts w:ascii="Times" w:eastAsia="Times" w:hAnsi="Times"/>
          <w:color w:val="000000"/>
          <w:sz w:val="20"/>
          <w:szCs w:val="20"/>
        </w:rPr>
        <w:t xml:space="preserve">escritos de los que se sepa quién fue el usuario que los escribió. </w:t>
      </w:r>
    </w:p>
    <w:p w14:paraId="4314802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772DF61" wp14:editId="7CF0487A">
            <wp:extent cx="4036695" cy="388620"/>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37330" cy="389255"/>
                    </a:xfrm>
                    <a:prstGeom prst="rect">
                      <a:avLst/>
                    </a:prstGeom>
                    <a:ln cap="flat"/>
                  </pic:spPr>
                </pic:pic>
              </a:graphicData>
            </a:graphic>
          </wp:inline>
        </w:drawing>
      </w:r>
    </w:p>
    <w:p w14:paraId="04859A5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simil con el diagrama de Venn,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147D9461" w14:textId="4633CCE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traeme lo que está internamente ligado, traeme solamente los que tienen dependencia de ambos lados”</w:t>
      </w:r>
      <w:r>
        <w:rPr>
          <w:rFonts w:ascii="Times" w:eastAsia="Times" w:hAnsi="Times"/>
          <w:color w:val="000000"/>
          <w:sz w:val="20"/>
          <w:szCs w:val="20"/>
        </w:rPr>
        <w:t xml:space="preserve"> (donde no haya celdas vacías en</w:t>
      </w:r>
      <w:r w:rsidR="00DE4C0E">
        <w:rPr>
          <w:rFonts w:ascii="Times" w:eastAsia="Times" w:hAnsi="Times"/>
          <w:color w:val="000000"/>
          <w:sz w:val="20"/>
          <w:szCs w:val="20"/>
        </w:rPr>
        <w:t xml:space="preserve"> los registros de la</w:t>
      </w:r>
      <w:r>
        <w:rPr>
          <w:rFonts w:ascii="Times" w:eastAsia="Times" w:hAnsi="Times"/>
          <w:color w:val="000000"/>
          <w:sz w:val="20"/>
          <w:szCs w:val="20"/>
        </w:rPr>
        <w:t xml:space="preserve"> tabla A ni en tabla B</w:t>
      </w:r>
      <w:r w:rsidR="009B18EF">
        <w:rPr>
          <w:rFonts w:ascii="Times" w:eastAsia="Times" w:hAnsi="Times"/>
          <w:color w:val="000000"/>
          <w:sz w:val="20"/>
          <w:szCs w:val="20"/>
        </w:rPr>
        <w:t xml:space="preserve"> al ser unidas</w:t>
      </w:r>
      <w:r>
        <w:rPr>
          <w:rFonts w:ascii="Times" w:eastAsia="Times" w:hAnsi="Times"/>
          <w:color w:val="000000"/>
          <w:sz w:val="20"/>
          <w:szCs w:val="20"/>
        </w:rPr>
        <w:t>).</w:t>
      </w:r>
    </w:p>
    <w:p w14:paraId="30B2124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9197206" wp14:editId="503813D7">
            <wp:extent cx="5739130" cy="2825115"/>
            <wp:effectExtent l="0" t="0" r="0"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5739765" cy="2825750"/>
                    </a:xfrm>
                    <a:prstGeom prst="rect">
                      <a:avLst/>
                    </a:prstGeom>
                    <a:ln cap="flat"/>
                  </pic:spPr>
                </pic:pic>
              </a:graphicData>
            </a:graphic>
          </wp:inline>
        </w:drawing>
      </w:r>
    </w:p>
    <w:p w14:paraId="3A72DFE4"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Este es uno de los </w:t>
      </w:r>
      <w:r>
        <w:rPr>
          <w:rFonts w:ascii="Times" w:eastAsia="Times" w:hAnsi="Times"/>
          <w:b/>
          <w:i/>
          <w:color w:val="000000"/>
          <w:sz w:val="20"/>
          <w:szCs w:val="20"/>
        </w:rPr>
        <w:t xml:space="preserve">Joins, Inner Joins, </w:t>
      </w:r>
      <w:r>
        <w:rPr>
          <w:rFonts w:ascii="Times" w:eastAsia="Times" w:hAnsi="Times"/>
          <w:color w:val="000000"/>
          <w:sz w:val="20"/>
          <w:szCs w:val="20"/>
        </w:rPr>
        <w:t xml:space="preserve">de los que más se van a utilizar y es, generalmente, el que más valor brinda; pero, hay muchas veces que es necesario utilizar </w:t>
      </w:r>
      <w:r>
        <w:rPr>
          <w:rFonts w:ascii="Times" w:eastAsia="Times" w:hAnsi="Times"/>
          <w:b/>
          <w:i/>
          <w:color w:val="000000"/>
          <w:sz w:val="20"/>
          <w:szCs w:val="20"/>
        </w:rPr>
        <w:t>Left</w:t>
      </w:r>
      <w:r>
        <w:rPr>
          <w:rFonts w:ascii="Times" w:eastAsia="Times" w:hAnsi="Times"/>
          <w:color w:val="000000"/>
          <w:sz w:val="20"/>
          <w:szCs w:val="20"/>
        </w:rPr>
        <w:t xml:space="preserve"> o </w:t>
      </w:r>
      <w:r>
        <w:rPr>
          <w:rFonts w:ascii="Times" w:eastAsia="Times" w:hAnsi="Times"/>
          <w:b/>
          <w:i/>
          <w:color w:val="000000"/>
          <w:sz w:val="20"/>
          <w:szCs w:val="20"/>
        </w:rPr>
        <w:t>Right</w:t>
      </w:r>
      <w:r>
        <w:rPr>
          <w:rFonts w:ascii="Times" w:eastAsia="Times" w:hAnsi="Times"/>
          <w:color w:val="000000"/>
          <w:sz w:val="20"/>
          <w:szCs w:val="20"/>
        </w:rPr>
        <w:t xml:space="preserve"> para que no te importe uno de los lados y siempre traigas todos los datos de un lado de la ecuación.</w:t>
      </w:r>
    </w:p>
    <w:p w14:paraId="640401F9" w14:textId="77777777" w:rsidR="00252B68" w:rsidRDefault="00252B68">
      <w:pPr>
        <w:spacing w:after="160" w:line="259" w:lineRule="auto"/>
        <w:jc w:val="left"/>
        <w:rPr>
          <w:rFonts w:ascii="Times" w:eastAsia="Times" w:hAnsi="Times"/>
          <w:color w:val="000000"/>
          <w:sz w:val="20"/>
          <w:szCs w:val="20"/>
        </w:rPr>
      </w:pPr>
    </w:p>
    <w:p w14:paraId="08CC86A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Unión: bajo este tipo de Join uniremos, ahora, “usuarios” con “posts”.</w:t>
      </w:r>
    </w:p>
    <w:p w14:paraId="2955617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Unión</w:t>
      </w:r>
    </w:p>
    <w:p w14:paraId="4B882A88"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25DF9C6" wp14:editId="3A43CC2A">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41D46E43" w14:textId="06F71B5A" w:rsidR="00252B68" w:rsidRPr="005B2AD2"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sidR="005B2AD2">
        <w:rPr>
          <w:rFonts w:ascii="Times" w:eastAsia="Times" w:hAnsi="Times"/>
          <w:color w:val="000000"/>
          <w:sz w:val="20"/>
          <w:szCs w:val="20"/>
        </w:rPr>
        <w:t>sin importar si al unir</w:t>
      </w:r>
      <w:r>
        <w:rPr>
          <w:rFonts w:ascii="Times" w:eastAsia="Times" w:hAnsi="Times"/>
          <w:color w:val="000000"/>
          <w:sz w:val="20"/>
          <w:szCs w:val="20"/>
        </w:rPr>
        <w:t xml:space="preserve">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vacías</w:t>
      </w:r>
      <w:r w:rsidR="005B2AD2">
        <w:rPr>
          <w:rFonts w:ascii="Times" w:eastAsia="Times" w:hAnsi="Times"/>
          <w:i/>
          <w:color w:val="000000"/>
          <w:sz w:val="20"/>
          <w:szCs w:val="20"/>
        </w:rPr>
        <w:t xml:space="preserve"> </w:t>
      </w:r>
      <w:r w:rsidR="005B2AD2">
        <w:rPr>
          <w:rFonts w:ascii="Times" w:eastAsia="Times" w:hAnsi="Times"/>
          <w:color w:val="000000"/>
          <w:sz w:val="20"/>
          <w:szCs w:val="20"/>
        </w:rPr>
        <w:t>o no</w:t>
      </w:r>
      <w:r w:rsidR="00542E8C">
        <w:rPr>
          <w:rFonts w:ascii="Times" w:eastAsia="Times" w:hAnsi="Times"/>
          <w:i/>
          <w:color w:val="000000"/>
          <w:sz w:val="20"/>
          <w:szCs w:val="20"/>
        </w:rPr>
        <w:t xml:space="preserve">… </w:t>
      </w:r>
      <w:r w:rsidR="00542E8C" w:rsidRPr="00542E8C">
        <w:rPr>
          <w:rFonts w:ascii="Times" w:eastAsia="Times" w:hAnsi="Times"/>
          <w:color w:val="000000"/>
          <w:sz w:val="20"/>
          <w:szCs w:val="20"/>
        </w:rPr>
        <w:t>simplemente</w:t>
      </w:r>
      <w:r w:rsidR="00542E8C">
        <w:rPr>
          <w:rFonts w:ascii="Times" w:eastAsia="Times" w:hAnsi="Times"/>
          <w:i/>
          <w:color w:val="000000"/>
          <w:sz w:val="20"/>
          <w:szCs w:val="20"/>
        </w:rPr>
        <w:t xml:space="preserve"> </w:t>
      </w:r>
      <w:r w:rsidR="005B2AD2">
        <w:rPr>
          <w:rFonts w:ascii="Times" w:eastAsia="Times" w:hAnsi="Times"/>
          <w:color w:val="000000"/>
          <w:sz w:val="20"/>
          <w:szCs w:val="20"/>
        </w:rPr>
        <w:t>tr</w:t>
      </w:r>
      <w:r w:rsidR="00542E8C">
        <w:rPr>
          <w:rFonts w:ascii="Times" w:eastAsia="Times" w:hAnsi="Times"/>
          <w:color w:val="000000"/>
          <w:sz w:val="20"/>
          <w:szCs w:val="20"/>
        </w:rPr>
        <w:t xml:space="preserve">ae, une y muestra </w:t>
      </w:r>
      <w:r w:rsidR="005B2AD2">
        <w:rPr>
          <w:rFonts w:ascii="Times" w:eastAsia="Times" w:hAnsi="Times"/>
          <w:color w:val="000000"/>
          <w:sz w:val="20"/>
          <w:szCs w:val="20"/>
        </w:rPr>
        <w:t>todo</w:t>
      </w:r>
      <w:r w:rsidR="00542E8C">
        <w:rPr>
          <w:rFonts w:ascii="Times" w:eastAsia="Times" w:hAnsi="Times"/>
          <w:color w:val="000000"/>
          <w:sz w:val="20"/>
          <w:szCs w:val="20"/>
        </w:rPr>
        <w:t>s los registros</w:t>
      </w:r>
      <w:r w:rsidR="00816759">
        <w:rPr>
          <w:rFonts w:ascii="Times" w:eastAsia="Times" w:hAnsi="Times"/>
          <w:color w:val="000000"/>
          <w:sz w:val="20"/>
          <w:szCs w:val="20"/>
        </w:rPr>
        <w:t>, vacíos  o no</w:t>
      </w:r>
      <w:r w:rsidR="005B2AD2">
        <w:rPr>
          <w:rFonts w:ascii="Times" w:eastAsia="Times" w:hAnsi="Times"/>
          <w:color w:val="000000"/>
          <w:sz w:val="20"/>
          <w:szCs w:val="20"/>
        </w:rPr>
        <w:t>!</w:t>
      </w:r>
    </w:p>
    <w:p w14:paraId="0D96C56D" w14:textId="28776C8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sidR="00CE0431">
        <w:rPr>
          <w:rFonts w:ascii="Times" w:eastAsia="Times" w:hAnsi="Times"/>
          <w:i/>
          <w:color w:val="000000"/>
          <w:sz w:val="20"/>
          <w:szCs w:val="20"/>
        </w:rPr>
        <w:t>estándar</w:t>
      </w:r>
      <w:r>
        <w:rPr>
          <w:rFonts w:ascii="Times" w:eastAsia="Times" w:hAnsi="Times"/>
          <w:i/>
          <w:color w:val="000000"/>
          <w:sz w:val="20"/>
          <w:szCs w:val="20"/>
        </w:rPr>
        <w:t xml:space="preserve">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w:t>
      </w:r>
      <w:r w:rsidR="00C431C4">
        <w:rPr>
          <w:rFonts w:ascii="Times" w:eastAsia="Times" w:hAnsi="Times"/>
          <w:color w:val="000000"/>
          <w:sz w:val="20"/>
          <w:szCs w:val="20"/>
        </w:rPr>
        <w:t>con información</w:t>
      </w:r>
      <w:r>
        <w:rPr>
          <w:rFonts w:ascii="Times" w:eastAsia="Times" w:hAnsi="Times"/>
          <w:color w:val="000000"/>
          <w:sz w:val="20"/>
          <w:szCs w:val="20"/>
        </w:rPr>
        <w:t xml:space="preserve"> de </w:t>
      </w:r>
      <w:r>
        <w:rPr>
          <w:rFonts w:ascii="Times" w:eastAsia="Times" w:hAnsi="Times"/>
          <w:i/>
          <w:color w:val="000000"/>
          <w:sz w:val="20"/>
          <w:szCs w:val="20"/>
        </w:rPr>
        <w:t>la tabla izquierda</w:t>
      </w:r>
      <w:r>
        <w:rPr>
          <w:rFonts w:ascii="Times" w:eastAsia="Times" w:hAnsi="Times"/>
          <w:color w:val="000000"/>
          <w:sz w:val="20"/>
          <w:szCs w:val="20"/>
        </w:rPr>
        <w:t xml:space="preserve"> o tabla A con </w:t>
      </w:r>
      <w:r w:rsidR="00B07553">
        <w:rPr>
          <w:rFonts w:ascii="Times" w:eastAsia="Times" w:hAnsi="Times"/>
          <w:color w:val="000000"/>
          <w:sz w:val="20"/>
          <w:szCs w:val="20"/>
        </w:rPr>
        <w:t>su</w:t>
      </w:r>
      <w:r>
        <w:rPr>
          <w:rFonts w:ascii="Times" w:eastAsia="Times" w:hAnsi="Times"/>
          <w:color w:val="000000"/>
          <w:sz w:val="20"/>
          <w:szCs w:val="20"/>
        </w:rPr>
        <w:t xml:space="preserve">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w:t>
      </w:r>
      <w:r w:rsidR="00B07553">
        <w:rPr>
          <w:rFonts w:ascii="Times" w:eastAsia="Times" w:hAnsi="Times"/>
          <w:color w:val="000000"/>
          <w:sz w:val="20"/>
          <w:szCs w:val="20"/>
        </w:rPr>
        <w:t>con información</w:t>
      </w:r>
      <w:r>
        <w:rPr>
          <w:rFonts w:ascii="Times" w:eastAsia="Times" w:hAnsi="Times"/>
          <w:color w:val="000000"/>
          <w:sz w:val="20"/>
          <w:szCs w:val="20"/>
        </w:rPr>
        <w:t xml:space="preserve">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w:t>
      </w:r>
      <w:r w:rsidR="00FA3DC5">
        <w:rPr>
          <w:rFonts w:ascii="Times" w:eastAsia="Times" w:hAnsi="Times"/>
          <w:color w:val="000000"/>
          <w:sz w:val="20"/>
          <w:szCs w:val="20"/>
        </w:rPr>
        <w:t>su</w:t>
      </w:r>
      <w:r>
        <w:rPr>
          <w:rFonts w:ascii="Times" w:eastAsia="Times" w:hAnsi="Times"/>
          <w:color w:val="000000"/>
          <w:sz w:val="20"/>
          <w:szCs w:val="20"/>
        </w:rPr>
        <w:t xml:space="preserve"> registro correspondiente en tabla A; sin importar si las celdas, de cada registro de la tabla A, estén vacías o no); </w:t>
      </w:r>
      <w:r w:rsidR="00CE0431">
        <w:rPr>
          <w:rFonts w:ascii="Times" w:eastAsia="Times" w:hAnsi="Times"/>
          <w:color w:val="000000"/>
          <w:sz w:val="20"/>
          <w:szCs w:val="20"/>
        </w:rPr>
        <w:t>evidenciándose así,</w:t>
      </w:r>
      <w:r>
        <w:rPr>
          <w:rFonts w:ascii="Times" w:eastAsia="Times" w:hAnsi="Times"/>
          <w:color w:val="000000"/>
          <w:sz w:val="20"/>
          <w:szCs w:val="20"/>
        </w:rPr>
        <w:t xml:space="preserve"> por medio de d</w:t>
      </w:r>
      <w:r w:rsidR="0058755C">
        <w:rPr>
          <w:rFonts w:ascii="Times" w:eastAsia="Times" w:hAnsi="Times"/>
          <w:color w:val="000000"/>
          <w:sz w:val="20"/>
          <w:szCs w:val="20"/>
        </w:rPr>
        <w:t xml:space="preserve">icha unión, la totalidad de los registros </w:t>
      </w:r>
      <w:r w:rsidR="00CE0431">
        <w:rPr>
          <w:rFonts w:ascii="Times" w:eastAsia="Times" w:hAnsi="Times"/>
          <w:color w:val="000000"/>
          <w:sz w:val="20"/>
          <w:szCs w:val="20"/>
        </w:rPr>
        <w:t>de cada tabla, esté su contraparte vacía</w:t>
      </w:r>
      <w:r>
        <w:rPr>
          <w:rFonts w:ascii="Times" w:eastAsia="Times" w:hAnsi="Times"/>
          <w:color w:val="000000"/>
          <w:sz w:val="20"/>
          <w:szCs w:val="20"/>
        </w:rPr>
        <w:t xml:space="preserve"> o no. De hecho, si tú unes los diagram</w:t>
      </w:r>
      <w:r w:rsidR="00CE0431">
        <w:rPr>
          <w:rFonts w:ascii="Times" w:eastAsia="Times" w:hAnsi="Times"/>
          <w:color w:val="000000"/>
          <w:sz w:val="20"/>
          <w:szCs w:val="20"/>
        </w:rPr>
        <w:t>a</w:t>
      </w:r>
      <w:r>
        <w:rPr>
          <w:rFonts w:ascii="Times" w:eastAsia="Times" w:hAnsi="Times"/>
          <w:color w:val="000000"/>
          <w:sz w:val="20"/>
          <w:szCs w:val="20"/>
        </w:rPr>
        <w:t xml:space="preserve">s de Venn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6C20AC3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5FC39AE" wp14:editId="483D9A8F">
            <wp:extent cx="4074795" cy="902970"/>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75430" cy="903605"/>
                    </a:xfrm>
                    <a:prstGeom prst="rect">
                      <a:avLst/>
                    </a:prstGeom>
                    <a:ln cap="flat"/>
                  </pic:spPr>
                </pic:pic>
              </a:graphicData>
            </a:graphic>
          </wp:inline>
        </w:drawing>
      </w:r>
    </w:p>
    <w:p w14:paraId="3C7B3D4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E5F2B53" wp14:editId="240E0504">
            <wp:extent cx="5739130" cy="2952750"/>
            <wp:effectExtent l="0" t="0" r="0" b="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2953385"/>
                    </a:xfrm>
                    <a:prstGeom prst="rect">
                      <a:avLst/>
                    </a:prstGeom>
                    <a:ln cap="flat"/>
                  </pic:spPr>
                </pic:pic>
              </a:graphicData>
            </a:graphic>
          </wp:inline>
        </w:drawing>
      </w:r>
    </w:p>
    <w:p w14:paraId="5EEAA655" w14:textId="77777777" w:rsidR="00252B68" w:rsidRDefault="00252B68">
      <w:pPr>
        <w:spacing w:after="160" w:line="259" w:lineRule="auto"/>
        <w:jc w:val="left"/>
        <w:rPr>
          <w:rFonts w:ascii="Times" w:eastAsia="Times" w:hAnsi="Times"/>
          <w:color w:val="000000"/>
          <w:sz w:val="20"/>
          <w:szCs w:val="20"/>
        </w:rPr>
      </w:pPr>
    </w:p>
    <w:p w14:paraId="6AFBE70A" w14:textId="7B66FF5B"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Por último, pongamos en práctica</w:t>
      </w:r>
      <w:r w:rsidR="00CE0431">
        <w:rPr>
          <w:rFonts w:ascii="Times" w:eastAsia="Times" w:hAnsi="Times"/>
          <w:b/>
          <w:i/>
          <w:color w:val="000000"/>
          <w:sz w:val="20"/>
          <w:szCs w:val="20"/>
        </w:rPr>
        <w:t xml:space="preserve"> la</w:t>
      </w:r>
      <w:r>
        <w:rPr>
          <w:rFonts w:ascii="Times" w:eastAsia="Times" w:hAnsi="Times"/>
          <w:b/>
          <w:i/>
          <w:color w:val="000000"/>
          <w:sz w:val="20"/>
          <w:szCs w:val="20"/>
        </w:rPr>
        <w:t xml:space="preserve"> </w:t>
      </w:r>
      <w:r w:rsidR="00CE0431">
        <w:rPr>
          <w:rFonts w:ascii="Times" w:eastAsia="Times" w:hAnsi="Times"/>
          <w:b/>
          <w:i/>
          <w:color w:val="000000"/>
          <w:sz w:val="20"/>
          <w:szCs w:val="20"/>
        </w:rPr>
        <w:t>“</w:t>
      </w:r>
      <w:r>
        <w:rPr>
          <w:rFonts w:ascii="Times" w:eastAsia="Times" w:hAnsi="Times"/>
          <w:b/>
          <w:i/>
          <w:color w:val="000000"/>
          <w:sz w:val="20"/>
          <w:szCs w:val="20"/>
        </w:rPr>
        <w:t>Diferencia simétrica</w:t>
      </w:r>
      <w:r w:rsidR="00CE0431">
        <w:rPr>
          <w:rFonts w:ascii="Times" w:eastAsia="Times" w:hAnsi="Times"/>
          <w:b/>
          <w:i/>
          <w:color w:val="000000"/>
          <w:sz w:val="20"/>
          <w:szCs w:val="20"/>
        </w:rPr>
        <w:t>”</w:t>
      </w:r>
      <w:r>
        <w:rPr>
          <w:rFonts w:ascii="Times" w:eastAsia="Times" w:hAnsi="Times"/>
          <w:b/>
          <w:i/>
          <w:color w:val="000000"/>
          <w:sz w:val="20"/>
          <w:szCs w:val="20"/>
        </w:rPr>
        <w:t>: bajo este tipo de Join uniremos, ahora, “usuarios” con “posts”.</w:t>
      </w:r>
    </w:p>
    <w:p w14:paraId="5CDB5481"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Diferencia simétrica</w:t>
      </w:r>
    </w:p>
    <w:p w14:paraId="6545CC0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8E339A7" wp14:editId="50279548">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41B1095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3FC08F3F"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996CE4A" wp14:editId="4974AC46">
            <wp:extent cx="5739130" cy="967740"/>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968374"/>
                    </a:xfrm>
                    <a:prstGeom prst="rect">
                      <a:avLst/>
                    </a:prstGeom>
                    <a:ln cap="flat"/>
                  </pic:spPr>
                </pic:pic>
              </a:graphicData>
            </a:graphic>
          </wp:inline>
        </w:drawing>
      </w:r>
    </w:p>
    <w:p w14:paraId="59443DA6"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C01C689" wp14:editId="0B2A25BA">
            <wp:extent cx="5739130" cy="489585"/>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490220"/>
                    </a:xfrm>
                    <a:prstGeom prst="rect">
                      <a:avLst/>
                    </a:prstGeom>
                    <a:ln cap="flat"/>
                  </pic:spPr>
                </pic:pic>
              </a:graphicData>
            </a:graphic>
          </wp:inline>
        </w:drawing>
      </w:r>
    </w:p>
    <w:p w14:paraId="4C9F2BAE" w14:textId="378F6A0D" w:rsidR="00B1389E" w:rsidRPr="001F367A" w:rsidRDefault="00C03A9E">
      <w:pPr>
        <w:spacing w:after="160" w:line="259" w:lineRule="auto"/>
        <w:jc w:val="left"/>
        <w:rPr>
          <w:rFonts w:ascii="Times" w:eastAsia="Times" w:hAnsi="Times"/>
          <w:b/>
          <w:color w:val="000000"/>
          <w:sz w:val="21"/>
          <w:szCs w:val="20"/>
        </w:rPr>
      </w:pPr>
      <w:r>
        <w:rPr>
          <w:rFonts w:ascii="Times" w:eastAsia="Times" w:hAnsi="Times"/>
          <w:b/>
          <w:color w:val="000000"/>
          <w:sz w:val="21"/>
          <w:szCs w:val="20"/>
          <w:u w:val="single"/>
        </w:rPr>
        <w:t>No lo o</w:t>
      </w:r>
      <w:r w:rsidR="001F367A" w:rsidRPr="001F367A">
        <w:rPr>
          <w:rFonts w:ascii="Times" w:eastAsia="Times" w:hAnsi="Times"/>
          <w:b/>
          <w:color w:val="000000"/>
          <w:sz w:val="21"/>
          <w:szCs w:val="20"/>
          <w:u w:val="single"/>
        </w:rPr>
        <w:t>lvide</w:t>
      </w:r>
      <w:r w:rsidR="001F367A" w:rsidRPr="001F367A">
        <w:rPr>
          <w:rFonts w:ascii="Times" w:eastAsia="Times" w:hAnsi="Times"/>
          <w:b/>
          <w:color w:val="000000"/>
          <w:sz w:val="21"/>
          <w:szCs w:val="20"/>
        </w:rPr>
        <w:t>: La relación o vínculo de cada registro</w:t>
      </w:r>
      <w:r w:rsidR="001F367A">
        <w:rPr>
          <w:rFonts w:ascii="Times" w:eastAsia="Times" w:hAnsi="Times"/>
          <w:b/>
          <w:color w:val="000000"/>
          <w:sz w:val="21"/>
          <w:szCs w:val="20"/>
        </w:rPr>
        <w:t xml:space="preserve"> (registro por registro)</w:t>
      </w:r>
      <w:r w:rsidR="001F367A" w:rsidRPr="001F367A">
        <w:rPr>
          <w:rFonts w:ascii="Times" w:eastAsia="Times" w:hAnsi="Times"/>
          <w:b/>
          <w:color w:val="000000"/>
          <w:sz w:val="21"/>
          <w:szCs w:val="20"/>
        </w:rPr>
        <w:t>, al unir dos tablas, se da por medio de sus llaves</w:t>
      </w:r>
      <w:r w:rsidR="001F367A">
        <w:rPr>
          <w:rFonts w:ascii="Times" w:eastAsia="Times" w:hAnsi="Times"/>
          <w:b/>
          <w:color w:val="000000"/>
          <w:sz w:val="21"/>
          <w:szCs w:val="20"/>
        </w:rPr>
        <w:t>; esto, al dejar señalada la equivalencia de una llave primaria (</w:t>
      </w:r>
      <w:r w:rsidR="00747493">
        <w:rPr>
          <w:rFonts w:ascii="Times" w:eastAsia="Times" w:hAnsi="Times"/>
          <w:b/>
          <w:color w:val="000000"/>
          <w:sz w:val="21"/>
          <w:szCs w:val="20"/>
        </w:rPr>
        <w:t xml:space="preserve">de una </w:t>
      </w:r>
      <w:r w:rsidR="001F367A">
        <w:rPr>
          <w:rFonts w:ascii="Times" w:eastAsia="Times" w:hAnsi="Times"/>
          <w:b/>
          <w:color w:val="000000"/>
          <w:sz w:val="21"/>
          <w:szCs w:val="20"/>
        </w:rPr>
        <w:t>tabla independiente) con una llave foránea (</w:t>
      </w:r>
      <w:r w:rsidR="00747493">
        <w:rPr>
          <w:rFonts w:ascii="Times" w:eastAsia="Times" w:hAnsi="Times"/>
          <w:b/>
          <w:color w:val="000000"/>
          <w:sz w:val="21"/>
          <w:szCs w:val="20"/>
        </w:rPr>
        <w:t xml:space="preserve">de una </w:t>
      </w:r>
      <w:r w:rsidR="001F367A">
        <w:rPr>
          <w:rFonts w:ascii="Times" w:eastAsia="Times" w:hAnsi="Times"/>
          <w:b/>
          <w:color w:val="000000"/>
          <w:sz w:val="21"/>
          <w:szCs w:val="20"/>
        </w:rPr>
        <w:t>tabla dependiente</w:t>
      </w:r>
      <w:r w:rsidR="00747493">
        <w:rPr>
          <w:rFonts w:ascii="Times" w:eastAsia="Times" w:hAnsi="Times"/>
          <w:b/>
          <w:color w:val="000000"/>
          <w:sz w:val="21"/>
          <w:szCs w:val="20"/>
        </w:rPr>
        <w:t>),</w:t>
      </w:r>
      <w:r w:rsidR="008521C0">
        <w:rPr>
          <w:rFonts w:ascii="Times" w:eastAsia="Times" w:hAnsi="Times"/>
          <w:b/>
          <w:color w:val="000000"/>
          <w:sz w:val="21"/>
          <w:szCs w:val="20"/>
        </w:rPr>
        <w:t>…</w:t>
      </w:r>
      <w:r w:rsidR="00747493">
        <w:rPr>
          <w:rFonts w:ascii="Times" w:eastAsia="Times" w:hAnsi="Times"/>
          <w:b/>
          <w:color w:val="000000"/>
          <w:sz w:val="21"/>
          <w:szCs w:val="20"/>
        </w:rPr>
        <w:t xml:space="preserve"> las cuales</w:t>
      </w:r>
      <w:r w:rsidR="001F367A">
        <w:rPr>
          <w:rFonts w:ascii="Times" w:eastAsia="Times" w:hAnsi="Times"/>
          <w:b/>
          <w:color w:val="000000"/>
          <w:sz w:val="21"/>
          <w:szCs w:val="20"/>
        </w:rPr>
        <w:t xml:space="preserve"> ya se encuentran relacionadas entre sí; es decir, donde la llave foránea ya fue definida por la importación de una llave primaria en</w:t>
      </w:r>
      <w:r w:rsidR="00C628EE">
        <w:rPr>
          <w:rFonts w:ascii="Times" w:eastAsia="Times" w:hAnsi="Times"/>
          <w:b/>
          <w:color w:val="000000"/>
          <w:sz w:val="21"/>
          <w:szCs w:val="20"/>
        </w:rPr>
        <w:t xml:space="preserve"> su</w:t>
      </w:r>
      <w:r w:rsidR="001F367A">
        <w:rPr>
          <w:rFonts w:ascii="Times" w:eastAsia="Times" w:hAnsi="Times"/>
          <w:b/>
          <w:color w:val="000000"/>
          <w:sz w:val="21"/>
          <w:szCs w:val="20"/>
        </w:rPr>
        <w:t xml:space="preserve"> tabla dependiente. </w:t>
      </w:r>
    </w:p>
    <w:p w14:paraId="29FDFA60" w14:textId="77777777" w:rsidR="00252B68" w:rsidRDefault="00252B68">
      <w:pPr>
        <w:spacing w:after="160" w:line="259" w:lineRule="auto"/>
        <w:jc w:val="left"/>
        <w:rPr>
          <w:rFonts w:ascii="Times" w:eastAsia="Times" w:hAnsi="Times"/>
          <w:b/>
          <w:color w:val="000000"/>
          <w:sz w:val="20"/>
          <w:szCs w:val="20"/>
        </w:rPr>
      </w:pP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7C760179">
            <wp:extent cx="1540510" cy="426085"/>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6238873" wp14:editId="2C36899B">
            <wp:extent cx="5738495" cy="1517650"/>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7E36AAE5" w14:textId="77777777" w:rsidR="00252B68" w:rsidRDefault="0066594A">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12471B0A" w14:textId="77777777" w:rsidR="00252B68" w:rsidRDefault="00252B68">
      <w:pPr>
        <w:spacing w:after="160" w:line="259" w:lineRule="auto"/>
        <w:jc w:val="center"/>
        <w:rPr>
          <w:rFonts w:ascii="Times" w:eastAsia="Times" w:hAnsi="Times"/>
          <w:i/>
          <w:color w:val="000000"/>
          <w:sz w:val="18"/>
          <w:szCs w:val="18"/>
        </w:rPr>
      </w:pPr>
    </w:p>
    <w:p w14:paraId="4CE50E3F" w14:textId="77777777" w:rsidR="00252B68" w:rsidRDefault="00252B68">
      <w:pPr>
        <w:spacing w:after="160" w:line="259" w:lineRule="auto"/>
        <w:rPr>
          <w:rFonts w:ascii="Times" w:eastAsia="Times" w:hAnsi="Times"/>
          <w:b/>
          <w:color w:val="000000"/>
          <w:sz w:val="20"/>
          <w:szCs w:val="20"/>
        </w:rPr>
      </w:pP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23F0270">
            <wp:extent cx="2292985" cy="42608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3620" cy="426720"/>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CA209BC">
            <wp:extent cx="5738495" cy="918845"/>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919480"/>
                    </a:xfrm>
                    <a:prstGeom prst="rect">
                      <a:avLst/>
                    </a:prstGeom>
                    <a:ln cap="flat"/>
                  </pic:spPr>
                </pic:pic>
              </a:graphicData>
            </a:graphic>
          </wp:inline>
        </w:drawing>
      </w:r>
    </w:p>
    <w:p w14:paraId="2E6C955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simbologia: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556129E5"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busqueda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simbolos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5EB63DAF">
            <wp:extent cx="2664460" cy="426085"/>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5095" cy="426720"/>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0694D80" wp14:editId="32CEE2B2">
            <wp:extent cx="5636260" cy="645160"/>
            <wp:effectExtent l="0" t="0" r="0" b="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36895" cy="645795"/>
                    </a:xfrm>
                    <a:prstGeom prst="rect">
                      <a:avLst/>
                    </a:prstGeom>
                    <a:ln cap="flat"/>
                  </pic:spPr>
                </pic:pic>
              </a:graphicData>
            </a:graphic>
          </wp:inline>
        </w:drawing>
      </w:r>
    </w:p>
    <w:p w14:paraId="4C7C615D" w14:textId="6BB9B57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simbolo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lastRenderedPageBreak/>
        <w:drawing>
          <wp:inline distT="0" distB="0" distL="0" distR="0" wp14:anchorId="45DB8D2C" wp14:editId="12C3A7E7">
            <wp:extent cx="2588260" cy="41656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88895" cy="41719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4C4651CE">
            <wp:extent cx="5521960" cy="502285"/>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22595" cy="502920"/>
                    </a:xfrm>
                    <a:prstGeom prst="rect">
                      <a:avLst/>
                    </a:prstGeom>
                    <a:ln cap="flat"/>
                  </pic:spPr>
                </pic:pic>
              </a:graphicData>
            </a:graphic>
          </wp:inline>
        </w:drawing>
      </w:r>
    </w:p>
    <w:p w14:paraId="0835DBD2"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quisieramos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Es el segundo simbolo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35329A50">
            <wp:extent cx="2616835" cy="416560"/>
            <wp:effectExtent l="0" t="0" r="0" b="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7470" cy="41719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25C8813C">
            <wp:extent cx="3778885" cy="359410"/>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9520" cy="360045"/>
                    </a:xfrm>
                    <a:prstGeom prst="rect">
                      <a:avLst/>
                    </a:prstGeom>
                    <a:ln cap="flat"/>
                  </pic:spPr>
                </pic:pic>
              </a:graphicData>
            </a:graphic>
          </wp:inline>
        </w:drawing>
      </w: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1E3BBED3">
            <wp:extent cx="3159125" cy="415925"/>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59760" cy="416560"/>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299F6EFD">
            <wp:extent cx="5737860" cy="1561465"/>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495" cy="156210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(date, datetime, time, timestamp,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0FA39BB6"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quisieramos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371C7D3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sidR="00840BBC">
        <w:rPr>
          <w:rFonts w:ascii="Times" w:eastAsia="Times" w:hAnsi="Times"/>
          <w:b/>
          <w:i/>
          <w:color w:val="000000"/>
          <w:sz w:val="20"/>
          <w:szCs w:val="20"/>
        </w:rPr>
        <w:t>registros de posts</w:t>
      </w:r>
      <w:r>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Pr>
          <w:rFonts w:ascii="Times" w:eastAsia="Times" w:hAnsi="Times"/>
          <w:color w:val="000000"/>
          <w:sz w:val="20"/>
          <w:szCs w:val="20"/>
        </w:rPr>
        <w:t xml:space="preserve">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76D6701D">
            <wp:extent cx="4711700" cy="425450"/>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12335" cy="426085"/>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B97FACE" wp14:editId="307D6476">
            <wp:extent cx="5737860" cy="1802765"/>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a:xfrm>
                      <a:off x="0" y="0"/>
                      <a:ext cx="5738495" cy="1803400"/>
                    </a:xfrm>
                    <a:prstGeom prst="rect">
                      <a:avLst/>
                    </a:prstGeom>
                    <a:ln cap="flat"/>
                  </pic:spPr>
                </pic:pic>
              </a:graphicData>
            </a:graphic>
          </wp:inline>
        </w:drawing>
      </w:r>
    </w:p>
    <w:p w14:paraId="4D90B7B2"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cualquier tipo de dato númerico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3F943378">
            <wp:extent cx="2320925" cy="434975"/>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1560" cy="435610"/>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695112BF">
            <wp:extent cx="5530850" cy="1863725"/>
            <wp:effectExtent l="0" t="0" r="0" b="0"/>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31485" cy="1864359"/>
                    </a:xfrm>
                    <a:prstGeom prst="rect">
                      <a:avLst/>
                    </a:prstGeom>
                    <a:ln cap="flat"/>
                  </pic:spPr>
                </pic:pic>
              </a:graphicData>
            </a:graphic>
          </wp:inline>
        </w:drawing>
      </w:r>
    </w:p>
    <w:p w14:paraId="564E9FB8" w14:textId="77777777"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exoticas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genericos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busqueda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lastRenderedPageBreak/>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(or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Recuerdese, como estamos viendo sólo la información de una tabla, la tabla </w:t>
      </w:r>
      <w:r>
        <w:rPr>
          <w:rFonts w:ascii="Times" w:eastAsia="Times" w:hAnsi="Times"/>
          <w:b/>
          <w:i/>
          <w:color w:val="000000"/>
          <w:sz w:val="20"/>
          <w:szCs w:val="20"/>
        </w:rPr>
        <w:t>posts;</w:t>
      </w:r>
      <w:r>
        <w:rPr>
          <w:rFonts w:ascii="Times" w:eastAsia="Times" w:hAnsi="Times"/>
          <w:color w:val="000000"/>
          <w:sz w:val="20"/>
          <w:szCs w:val="20"/>
        </w:rPr>
        <w:t xml:space="preserve"> entonces, para saber puntualmente qué </w:t>
      </w:r>
      <w:r>
        <w:rPr>
          <w:rFonts w:ascii="Times" w:eastAsia="Times" w:hAnsi="Times"/>
          <w:b/>
          <w:i/>
          <w:color w:val="000000"/>
          <w:sz w:val="20"/>
          <w:szCs w:val="20"/>
        </w:rPr>
        <w:t>columna,</w:t>
      </w:r>
      <w:r>
        <w:rPr>
          <w:rFonts w:ascii="Times" w:eastAsia="Times" w:hAnsi="Times"/>
          <w:color w:val="000000"/>
          <w:sz w:val="20"/>
          <w:szCs w:val="20"/>
        </w:rPr>
        <w:t xml:space="preserve"> </w:t>
      </w:r>
      <w:r>
        <w:rPr>
          <w:rFonts w:ascii="Times" w:eastAsia="Times" w:hAnsi="Times"/>
          <w:b/>
          <w:i/>
          <w:color w:val="000000"/>
          <w:sz w:val="20"/>
          <w:szCs w:val="20"/>
        </w:rPr>
        <w:t>campo</w:t>
      </w:r>
      <w:r>
        <w:rPr>
          <w:rFonts w:ascii="Times" w:eastAsia="Times" w:hAnsi="Times"/>
          <w:color w:val="000000"/>
          <w:sz w:val="20"/>
          <w:szCs w:val="20"/>
        </w:rPr>
        <w:t xml:space="preserve"> o </w:t>
      </w:r>
      <w:r>
        <w:rPr>
          <w:rFonts w:ascii="Times" w:eastAsia="Times" w:hAnsi="Times"/>
          <w:b/>
          <w:i/>
          <w:color w:val="000000"/>
          <w:sz w:val="20"/>
          <w:szCs w:val="20"/>
        </w:rPr>
        <w:t>atributo</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tiene la información de los </w:t>
      </w:r>
      <w:r>
        <w:rPr>
          <w:rFonts w:ascii="Times" w:eastAsia="Times" w:hAnsi="Times"/>
          <w:b/>
          <w:i/>
          <w:color w:val="000000"/>
          <w:sz w:val="20"/>
          <w:szCs w:val="20"/>
        </w:rPr>
        <w:t>usuarios,</w:t>
      </w:r>
      <w:r>
        <w:rPr>
          <w:rFonts w:ascii="Times" w:eastAsia="Times" w:hAnsi="Times"/>
          <w:color w:val="000000"/>
          <w:sz w:val="20"/>
          <w:szCs w:val="20"/>
        </w:rPr>
        <w:t xml:space="preserve"> teniendo claro que </w:t>
      </w:r>
      <w:r>
        <w:rPr>
          <w:rFonts w:ascii="Times" w:eastAsia="Times" w:hAnsi="Times"/>
          <w:b/>
          <w:i/>
          <w:color w:val="000000"/>
          <w:sz w:val="20"/>
          <w:szCs w:val="20"/>
        </w:rPr>
        <w:t>usuarios</w:t>
      </w:r>
      <w:r>
        <w:rPr>
          <w:rFonts w:ascii="Times" w:eastAsia="Times" w:hAnsi="Times"/>
          <w:color w:val="000000"/>
          <w:sz w:val="20"/>
          <w:szCs w:val="20"/>
        </w:rPr>
        <w:t xml:space="preserve"> vendría siendo realmente otra entidad o tabla,... A qué recurso, de la misma tabla </w:t>
      </w:r>
      <w:r>
        <w:rPr>
          <w:rFonts w:ascii="Times" w:eastAsia="Times" w:hAnsi="Times"/>
          <w:b/>
          <w:i/>
          <w:color w:val="000000"/>
          <w:sz w:val="20"/>
          <w:szCs w:val="20"/>
        </w:rPr>
        <w:t>posts,</w:t>
      </w:r>
      <w:r>
        <w:rPr>
          <w:rFonts w:ascii="Times" w:eastAsia="Times" w:hAnsi="Times"/>
          <w:color w:val="000000"/>
          <w:sz w:val="20"/>
          <w:szCs w:val="20"/>
        </w:rPr>
        <w:t xml:space="preserve"> tendría que recurrir para ver los </w:t>
      </w:r>
      <w:r>
        <w:rPr>
          <w:rFonts w:ascii="Times" w:eastAsia="Times" w:hAnsi="Times"/>
          <w:b/>
          <w:i/>
          <w:color w:val="000000"/>
          <w:sz w:val="20"/>
          <w:szCs w:val="20"/>
        </w:rPr>
        <w:t>usuarios</w:t>
      </w:r>
      <w:r>
        <w:rPr>
          <w:rFonts w:ascii="Times" w:eastAsia="Times" w:hAnsi="Times"/>
          <w:color w:val="000000"/>
          <w:sz w:val="20"/>
          <w:szCs w:val="20"/>
        </w:rPr>
        <w:t xml:space="preserve"> </w:t>
      </w:r>
      <w:r>
        <w:rPr>
          <w:rFonts w:ascii="Times" w:eastAsia="Times" w:hAnsi="Times"/>
          <w:b/>
          <w:i/>
          <w:color w:val="000000"/>
          <w:sz w:val="20"/>
          <w:szCs w:val="20"/>
        </w:rPr>
        <w:t>asociados</w:t>
      </w:r>
      <w:r>
        <w:rPr>
          <w:rFonts w:ascii="Times" w:eastAsia="Times" w:hAnsi="Times"/>
          <w:color w:val="000000"/>
          <w:sz w:val="20"/>
          <w:szCs w:val="20"/>
        </w:rPr>
        <w:t xml:space="preserve"> a </w:t>
      </w:r>
      <w:r>
        <w:rPr>
          <w:rFonts w:ascii="Times" w:eastAsia="Times" w:hAnsi="Times"/>
          <w:b/>
          <w:i/>
          <w:color w:val="000000"/>
          <w:sz w:val="20"/>
          <w:szCs w:val="20"/>
        </w:rPr>
        <w:t>los</w:t>
      </w:r>
      <w:r>
        <w:rPr>
          <w:rFonts w:ascii="Times" w:eastAsia="Times" w:hAnsi="Times"/>
          <w:color w:val="000000"/>
          <w:sz w:val="20"/>
          <w:szCs w:val="20"/>
        </w:rPr>
        <w:t xml:space="preserve"> </w:t>
      </w:r>
      <w:r>
        <w:rPr>
          <w:rFonts w:ascii="Times" w:eastAsia="Times" w:hAnsi="Times"/>
          <w:b/>
          <w:i/>
          <w:color w:val="000000"/>
          <w:sz w:val="20"/>
          <w:szCs w:val="20"/>
        </w:rPr>
        <w:t>posts? Pues bien, a la llave foránea de usuarios dentro de la tabla posts;</w:t>
      </w:r>
      <w:r>
        <w:rPr>
          <w:rFonts w:ascii="Times" w:eastAsia="Times" w:hAnsi="Times"/>
          <w:color w:val="000000"/>
          <w:sz w:val="20"/>
          <w:szCs w:val="20"/>
        </w:rPr>
        <w:t xml:space="preserve"> es decir, al campo o columna: </w:t>
      </w:r>
      <w:r>
        <w:rPr>
          <w:rFonts w:ascii="Times" w:eastAsia="Times" w:hAnsi="Times"/>
          <w:b/>
          <w:i/>
          <w:color w:val="000000"/>
          <w:sz w:val="20"/>
          <w:szCs w:val="20"/>
        </w:rPr>
        <w:t xml:space="preserve">“usuario_id”. </w:t>
      </w:r>
      <w:r>
        <w:rPr>
          <w:rFonts w:ascii="Times" w:eastAsia="Times" w:hAnsi="Times"/>
          <w:color w:val="000000"/>
          <w:sz w:val="20"/>
          <w:szCs w:val="20"/>
        </w:rPr>
        <w:t xml:space="preserve">Lo dicho, la tarea consiste en consultar qué registros, de la tabla </w:t>
      </w:r>
      <w:r>
        <w:rPr>
          <w:rFonts w:ascii="Times" w:eastAsia="Times" w:hAnsi="Times"/>
          <w:b/>
          <w:i/>
          <w:color w:val="000000"/>
          <w:sz w:val="20"/>
          <w:szCs w:val="20"/>
        </w:rPr>
        <w:t>posts,</w:t>
      </w:r>
      <w:r>
        <w:rPr>
          <w:rFonts w:ascii="Times" w:eastAsia="Times" w:hAnsi="Times"/>
          <w:color w:val="000000"/>
          <w:sz w:val="20"/>
          <w:szCs w:val="20"/>
        </w:rPr>
        <w:t xml:space="preserve"> tienen un </w:t>
      </w:r>
      <w:r>
        <w:rPr>
          <w:rFonts w:ascii="Times" w:eastAsia="Times" w:hAnsi="Times"/>
          <w:b/>
          <w:i/>
          <w:color w:val="000000"/>
          <w:sz w:val="20"/>
          <w:szCs w:val="20"/>
        </w:rPr>
        <w:t>usuario_id</w:t>
      </w:r>
      <w:r>
        <w:rPr>
          <w:rFonts w:ascii="Times" w:eastAsia="Times" w:hAnsi="Times"/>
          <w:color w:val="000000"/>
          <w:sz w:val="20"/>
          <w:szCs w:val="20"/>
        </w:rPr>
        <w:t xml:space="preserve"> equivalente a </w:t>
      </w:r>
      <w:r>
        <w:rPr>
          <w:rFonts w:ascii="Times" w:eastAsia="Times" w:hAnsi="Times"/>
          <w:b/>
          <w:i/>
          <w:color w:val="000000"/>
          <w:sz w:val="20"/>
          <w:szCs w:val="20"/>
        </w:rPr>
        <w:t>NULL</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es decir, donde </w:t>
      </w:r>
      <w:r>
        <w:rPr>
          <w:rFonts w:ascii="Times" w:eastAsia="Times" w:hAnsi="Times"/>
          <w:b/>
          <w:i/>
          <w:color w:val="000000"/>
          <w:sz w:val="20"/>
          <w:szCs w:val="20"/>
        </w:rPr>
        <w:t xml:space="preserve">usuarios_id sea null. </w:t>
      </w:r>
      <w:r>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543011A9">
            <wp:extent cx="2129790" cy="415290"/>
            <wp:effectExtent l="0" t="0" r="0" b="0"/>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30425" cy="415925"/>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69A16DCF">
            <wp:extent cx="5737225" cy="319405"/>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320040"/>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(is null).</w:t>
      </w:r>
    </w:p>
    <w:p w14:paraId="444163DA" w14:textId="17C8C66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mayoria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70FE915D" wp14:editId="711B7D97">
            <wp:extent cx="2415540" cy="396240"/>
            <wp:effectExtent l="0" t="0" r="0" b="0"/>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6175" cy="396875"/>
                    </a:xfrm>
                    <a:prstGeom prst="rect">
                      <a:avLst/>
                    </a:prstGeom>
                    <a:ln cap="flat"/>
                  </pic:spPr>
                </pic:pic>
              </a:graphicData>
            </a:graphic>
          </wp:inline>
        </w:drawing>
      </w:r>
    </w:p>
    <w:p w14:paraId="75112A7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6ADFDC5" wp14:editId="1BED4868">
            <wp:extent cx="5737225" cy="2988945"/>
            <wp:effectExtent l="0" t="0" r="0" b="0"/>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2989580"/>
                    </a:xfrm>
                    <a:prstGeom prst="rect">
                      <a:avLst/>
                    </a:prstGeom>
                    <a:ln cap="flat"/>
                  </pic:spPr>
                </pic:pic>
              </a:graphicData>
            </a:graphic>
          </wp:inline>
        </w:drawing>
      </w:r>
    </w:p>
    <w:p w14:paraId="19990647" w14:textId="77777777" w:rsidR="000652EB" w:rsidRDefault="000652EB">
      <w:pPr>
        <w:spacing w:after="160" w:line="259" w:lineRule="auto"/>
        <w:jc w:val="left"/>
        <w:rPr>
          <w:rFonts w:ascii="Times" w:eastAsia="Times" w:hAnsi="Times"/>
          <w:color w:val="000000"/>
          <w:sz w:val="20"/>
          <w:szCs w:val="20"/>
        </w:rPr>
      </w:pP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6EF869C3" w:rsidR="002A68C9" w:rsidRDefault="002A68C9">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xml:space="preserve">, </w:t>
      </w:r>
      <w:r>
        <w:rPr>
          <w:rFonts w:ascii="Times" w:eastAsia="Times" w:hAnsi="Times"/>
          <w:b/>
          <w:color w:val="000000"/>
          <w:sz w:val="20"/>
          <w:szCs w:val="20"/>
        </w:rPr>
        <w:t>AND</w:t>
      </w:r>
      <w:r>
        <w:rPr>
          <w:rFonts w:ascii="Times" w:eastAsia="Times" w:hAnsi="Times"/>
          <w:b/>
          <w:color w:val="000000"/>
          <w:sz w:val="20"/>
          <w:szCs w:val="20"/>
        </w:rPr>
        <w:t xml:space="preserve"> &amp; </w:t>
      </w:r>
      <w:r>
        <w:rPr>
          <w:rFonts w:ascii="Times" w:eastAsia="Times" w:hAnsi="Times"/>
          <w:b/>
          <w:color w:val="000000"/>
          <w:sz w:val="20"/>
          <w:szCs w:val="20"/>
        </w:rPr>
        <w:t>OR</w:t>
      </w:r>
      <w:r w:rsidR="0012250F">
        <w:rPr>
          <w:rFonts w:ascii="Times" w:eastAsia="Times" w:hAnsi="Times"/>
          <w:b/>
          <w:color w:val="000000"/>
          <w:sz w:val="20"/>
          <w:szCs w:val="20"/>
        </w:rPr>
        <w:t>.</w:t>
      </w: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5E5C07CD">
            <wp:extent cx="3823335" cy="2653965"/>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8142" cy="2664243"/>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w:t>
      </w:r>
      <w:r>
        <w:rPr>
          <w:rFonts w:ascii="Times" w:eastAsia="Times" w:hAnsi="Times"/>
          <w:color w:val="000000"/>
          <w:sz w:val="20"/>
          <w:szCs w:val="24"/>
        </w:rPr>
        <w:t xml:space="preserve">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4EB8F682" w:rsidR="00411B25" w:rsidRDefault="00411B25" w:rsidP="00411B25">
      <w:pPr>
        <w:spacing w:after="160" w:line="259" w:lineRule="auto"/>
        <w:rPr>
          <w:rFonts w:ascii="Times" w:eastAsia="Times" w:hAnsi="Times"/>
          <w:color w:val="000000"/>
          <w:sz w:val="20"/>
          <w:szCs w:val="20"/>
        </w:rPr>
      </w:pPr>
      <w:r w:rsidRPr="00411B25">
        <w:rPr>
          <w:rFonts w:ascii="Times" w:eastAsia="Times" w:hAnsi="Times"/>
          <w:b/>
          <w:color w:val="000000"/>
          <w:sz w:val="20"/>
          <w:szCs w:val="20"/>
        </w:rPr>
        <w:lastRenderedPageBreak/>
        <w:t>Otro ejemplo</w:t>
      </w:r>
      <w:r w:rsidR="002A68C9">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w:t>
      </w:r>
      <w:r>
        <w:rPr>
          <w:rFonts w:ascii="Times" w:eastAsia="Times" w:hAnsi="Times"/>
          <w:color w:val="000000"/>
          <w:sz w:val="20"/>
          <w:szCs w:val="20"/>
        </w:rPr>
        <w:t xml:space="preserve">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name</w:t>
      </w:r>
      <w:r>
        <w:rPr>
          <w:rFonts w:ascii="Times" w:eastAsia="Times" w:hAnsi="Times"/>
          <w:b/>
          <w:i/>
          <w:color w:val="000000"/>
          <w:sz w:val="20"/>
          <w:szCs w:val="20"/>
        </w:rPr>
        <w:t xml:space="preserv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w:t>
      </w:r>
      <w:r>
        <w:rPr>
          <w:rFonts w:ascii="Times" w:eastAsia="Times" w:hAnsi="Times"/>
          <w:b/>
          <w:i/>
          <w:color w:val="000000"/>
          <w:sz w:val="20"/>
          <w:szCs w:val="20"/>
        </w:rPr>
        <w:t>Is_ael</w:t>
      </w:r>
      <w:r>
        <w:rPr>
          <w:rFonts w:ascii="Times" w:eastAsia="Times" w:hAnsi="Times"/>
          <w:b/>
          <w:i/>
          <w:color w:val="000000"/>
          <w:sz w:val="20"/>
          <w:szCs w:val="20"/>
        </w:rPr>
        <w:t>”</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Ahora, el caso contrario al anterior sería mostrar en el Query todos los registros, de</w:t>
      </w:r>
      <w:r>
        <w:rPr>
          <w:rFonts w:ascii="Times" w:eastAsia="Times" w:hAnsi="Times"/>
          <w:color w:val="000000"/>
          <w:sz w:val="20"/>
          <w:szCs w:val="20"/>
        </w:rPr>
        <w:t xml:space="preserv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2D457BDE" w14:textId="4B916739" w:rsidR="004E1E64"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35D3E26A" w14:textId="77777777" w:rsidR="002A68C9" w:rsidRDefault="002A68C9">
      <w:pPr>
        <w:spacing w:after="160" w:line="259" w:lineRule="auto"/>
        <w:jc w:val="left"/>
        <w:rPr>
          <w:rFonts w:ascii="Times" w:eastAsia="Times" w:hAnsi="Times"/>
          <w:b/>
          <w:i/>
          <w:color w:val="000000"/>
          <w:sz w:val="20"/>
          <w:szCs w:val="20"/>
        </w:rPr>
      </w:pPr>
    </w:p>
    <w:p w14:paraId="5B4E0E97" w14:textId="2E5F663E" w:rsidR="00E54431" w:rsidRDefault="00E54431">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w:t>
      </w:r>
      <w:r w:rsidR="00496007">
        <w:rPr>
          <w:rFonts w:ascii="Times" w:eastAsia="Times" w:hAnsi="Times"/>
          <w:b/>
          <w:color w:val="000000"/>
          <w:sz w:val="20"/>
          <w:szCs w:val="20"/>
        </w:rPr>
        <w:t xml:space="preserve"> </w:t>
      </w:r>
      <w:r w:rsidR="00266BF2">
        <w:rPr>
          <w:rFonts w:ascii="Times" w:eastAsia="Times" w:hAnsi="Times"/>
          <w:b/>
          <w:color w:val="000000"/>
          <w:sz w:val="20"/>
          <w:szCs w:val="20"/>
        </w:rPr>
        <w:t xml:space="preserve">IN. </w:t>
      </w:r>
      <w:r w:rsidR="00266BF2">
        <w:rPr>
          <w:rFonts w:ascii="Times" w:eastAsia="Times" w:hAnsi="Times"/>
          <w:color w:val="000000"/>
          <w:sz w:val="20"/>
          <w:szCs w:val="20"/>
        </w:rPr>
        <w:t>Queremos ver</w:t>
      </w:r>
      <w:r w:rsidR="00266BF2">
        <w:rPr>
          <w:rFonts w:ascii="Times" w:eastAsia="Times" w:hAnsi="Times"/>
          <w:color w:val="000000"/>
          <w:sz w:val="20"/>
          <w:szCs w:val="20"/>
        </w:rPr>
        <w:t xml:space="preserve"> todos</w:t>
      </w:r>
      <w:r w:rsidR="00266BF2">
        <w:rPr>
          <w:rFonts w:ascii="Times" w:eastAsia="Times" w:hAnsi="Times"/>
          <w:color w:val="000000"/>
          <w:sz w:val="20"/>
          <w:szCs w:val="20"/>
        </w:rPr>
        <w:t xml:space="preserve">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name</w:t>
      </w:r>
      <w:r w:rsidR="00266BF2">
        <w:rPr>
          <w:rFonts w:ascii="Times" w:eastAsia="Times" w:hAnsi="Times"/>
          <w:b/>
          <w:i/>
          <w:color w:val="000000"/>
          <w:sz w:val="20"/>
          <w:szCs w:val="20"/>
        </w:rPr>
        <w:t xml:space="preserve"> </w:t>
      </w:r>
      <w:r w:rsidR="00266BF2">
        <w:rPr>
          <w:rFonts w:ascii="Times" w:eastAsia="Times" w:hAnsi="Times"/>
          <w:color w:val="000000"/>
          <w:sz w:val="20"/>
          <w:szCs w:val="20"/>
        </w:rPr>
        <w:t>sea</w:t>
      </w:r>
      <w:r w:rsidR="00266BF2">
        <w:rPr>
          <w:rFonts w:ascii="Times" w:eastAsia="Times" w:hAnsi="Times"/>
          <w:color w:val="000000"/>
          <w:sz w:val="20"/>
          <w:szCs w:val="20"/>
        </w:rPr>
        <w:t xml:space="preserve"> </w:t>
      </w:r>
      <w:r w:rsidR="00266BF2">
        <w:rPr>
          <w:rFonts w:ascii="Times" w:eastAsia="Times" w:hAnsi="Times"/>
          <w:color w:val="000000"/>
          <w:sz w:val="20"/>
          <w:szCs w:val="20"/>
        </w:rPr>
        <w:t xml:space="preserve">igual a </w:t>
      </w:r>
      <w:r w:rsidR="00266BF2">
        <w:rPr>
          <w:rFonts w:ascii="Times" w:eastAsia="Times" w:hAnsi="Times"/>
          <w:b/>
          <w:i/>
          <w:color w:val="000000"/>
          <w:sz w:val="20"/>
          <w:szCs w:val="20"/>
        </w:rPr>
        <w:t>“</w:t>
      </w:r>
      <w:r w:rsidR="00266BF2">
        <w:rPr>
          <w:rFonts w:ascii="Times" w:eastAsia="Times" w:hAnsi="Times"/>
          <w:b/>
          <w:i/>
          <w:color w:val="000000"/>
          <w:sz w:val="20"/>
          <w:szCs w:val="20"/>
        </w:rPr>
        <w:t>Isr</w:t>
      </w:r>
      <w:r w:rsidR="00266BF2">
        <w:rPr>
          <w:rFonts w:ascii="Times" w:eastAsia="Times" w:hAnsi="Times"/>
          <w:b/>
          <w:i/>
          <w:color w:val="000000"/>
          <w:sz w:val="20"/>
          <w:szCs w:val="20"/>
        </w:rPr>
        <w:t>ael”</w:t>
      </w:r>
      <w:r w:rsidR="00266BF2">
        <w:rPr>
          <w:rFonts w:ascii="Times" w:eastAsia="Times" w:hAnsi="Times"/>
          <w:b/>
          <w:i/>
          <w:color w:val="000000"/>
          <w:sz w:val="20"/>
          <w:szCs w:val="20"/>
        </w:rPr>
        <w:t>, “Laura” o “Luis”</w:t>
      </w:r>
      <w:r w:rsidR="00266BF2">
        <w:rPr>
          <w:rFonts w:ascii="Times" w:eastAsia="Times" w:hAnsi="Times"/>
          <w:i/>
          <w:color w:val="000000"/>
          <w:sz w:val="20"/>
          <w:szCs w:val="20"/>
        </w:rPr>
        <w:t>.</w:t>
      </w:r>
    </w:p>
    <w:p w14:paraId="1CA1BFDF" w14:textId="6436E97F" w:rsidR="002A68C9" w:rsidRPr="00B73C5A"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AND</w:t>
      </w:r>
    </w:p>
    <w:p w14:paraId="3507E812" w14:textId="17216EE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busqueda o </w:t>
      </w:r>
      <w:r>
        <w:rPr>
          <w:rFonts w:ascii="Times" w:eastAsia="Times" w:hAnsi="Times"/>
          <w:b/>
          <w:i/>
          <w:color w:val="000000"/>
          <w:sz w:val="20"/>
          <w:szCs w:val="20"/>
        </w:rPr>
        <w:t>query.</w:t>
      </w:r>
    </w:p>
    <w:p w14:paraId="0B5EC266" w14:textId="77777777"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Pr>
          <w:rFonts w:ascii="Times" w:eastAsia="Times" w:hAnsi="Times"/>
          <w:b/>
          <w:i/>
          <w:color w:val="000000"/>
          <w:sz w:val="20"/>
          <w:szCs w:val="20"/>
        </w:rPr>
        <w:t xml:space="preserve">query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F2F2E87">
            <wp:extent cx="2414905" cy="538480"/>
            <wp:effectExtent l="0" t="0" r="0" b="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539115"/>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6631238C">
            <wp:extent cx="5736590" cy="2108835"/>
            <wp:effectExtent l="0" t="0" r="0" b="0"/>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2109470"/>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4DFCC084" w:rsidR="00252B68" w:rsidRPr="008B5D5D" w:rsidRDefault="0066594A">
      <w:pPr>
        <w:spacing w:after="160" w:line="259" w:lineRule="auto"/>
        <w:jc w:val="left"/>
        <w:rPr>
          <w:rFonts w:ascii="Times" w:eastAsia="Times" w:hAnsi="Times"/>
          <w:b/>
          <w:i/>
          <w:color w:val="000000"/>
          <w:sz w:val="20"/>
          <w:szCs w:val="20"/>
        </w:rPr>
      </w:pPr>
      <w:bookmarkStart w:id="0" w:name="_GoBack"/>
      <w:bookmarkEnd w:id="0"/>
      <w:r>
        <w:rPr>
          <w:rFonts w:ascii="Times" w:eastAsia="Times" w:hAnsi="Times"/>
          <w:color w:val="000000"/>
          <w:sz w:val="20"/>
          <w:szCs w:val="20"/>
        </w:rPr>
        <w:lastRenderedPageBreak/>
        <w:t xml:space="preserve">Ahora un </w:t>
      </w:r>
      <w:r>
        <w:rPr>
          <w:rFonts w:ascii="Times" w:eastAsia="Times" w:hAnsi="Times"/>
          <w:b/>
          <w:i/>
          <w:color w:val="000000"/>
          <w:sz w:val="20"/>
          <w:szCs w:val="20"/>
        </w:rPr>
        <w:t xml:space="preserve">query </w:t>
      </w:r>
      <w:r>
        <w:rPr>
          <w:rFonts w:ascii="Times" w:eastAsia="Times" w:hAnsi="Times"/>
          <w:color w:val="000000"/>
          <w:sz w:val="20"/>
          <w:szCs w:val="20"/>
        </w:rPr>
        <w:t>más exigente (donde se cumplan, ya no dos; sino, tres condiciones al tiempo). A las dos criterios de busqueda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206E547F">
            <wp:extent cx="2414905" cy="652780"/>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65341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68C281B">
            <wp:extent cx="5736590" cy="892175"/>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892810"/>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28952292">
            <wp:extent cx="2395855" cy="795655"/>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96490" cy="79629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73A26D05">
            <wp:extent cx="5736590" cy="520065"/>
            <wp:effectExtent l="0" t="0" r="0" b="0"/>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520700"/>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7FA43C8C">
            <wp:extent cx="3072130" cy="900430"/>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72765" cy="901065"/>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3AA4081E">
            <wp:extent cx="5736590" cy="30035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300990"/>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Group by</w:t>
      </w:r>
    </w:p>
    <w:p w14:paraId="2069A8C3" w14:textId="06882612"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qué criterios o valo</w:t>
      </w:r>
      <w:r w:rsidR="00C10CBF">
        <w:rPr>
          <w:rFonts w:ascii="Times" w:eastAsia="Times" w:hAnsi="Times"/>
          <w:color w:val="000000"/>
          <w:sz w:val="20"/>
          <w:szCs w:val="20"/>
        </w:rPr>
        <w:t>res (datos)</w:t>
      </w:r>
      <w:r w:rsidR="00F95C3B">
        <w:rPr>
          <w:rFonts w:ascii="Times" w:eastAsia="Times" w:hAnsi="Times"/>
          <w:color w:val="000000"/>
          <w:sz w:val="20"/>
          <w:szCs w:val="20"/>
        </w:rPr>
        <w:t>, por separado,</w:t>
      </w:r>
      <w:r w:rsidR="00C10CBF">
        <w:rPr>
          <w:rFonts w:ascii="Times" w:eastAsia="Times" w:hAnsi="Times"/>
          <w:color w:val="000000"/>
          <w:sz w:val="20"/>
          <w:szCs w:val="20"/>
        </w:rPr>
        <w:t xml:space="preserve"> nos va a arrojar según</w:t>
      </w:r>
      <w:r>
        <w:rPr>
          <w:rFonts w:ascii="Times" w:eastAsia="Times" w:hAnsi="Times"/>
          <w:color w:val="000000"/>
          <w:sz w:val="20"/>
          <w:szCs w:val="20"/>
        </w:rPr>
        <w:t xml:space="preserve"> un campo o columna s</w:t>
      </w:r>
      <w:r w:rsidR="00F95C3B">
        <w:rPr>
          <w:rFonts w:ascii="Times" w:eastAsia="Times" w:hAnsi="Times"/>
          <w:color w:val="000000"/>
          <w:sz w:val="20"/>
          <w:szCs w:val="20"/>
        </w:rPr>
        <w:t xml:space="preserve">eleccionada,… </w:t>
      </w:r>
      <w:r>
        <w:rPr>
          <w:rFonts w:ascii="Times" w:eastAsia="Times" w:hAnsi="Times"/>
          <w:color w:val="000000"/>
          <w:sz w:val="20"/>
          <w:szCs w:val="20"/>
        </w:rPr>
        <w:t xml:space="preserve">para agrupar cierto número de registros en </w:t>
      </w:r>
      <w:r w:rsidR="00F95C3B">
        <w:rPr>
          <w:rFonts w:ascii="Times" w:eastAsia="Times" w:hAnsi="Times"/>
          <w:color w:val="000000"/>
          <w:sz w:val="20"/>
          <w:szCs w:val="20"/>
        </w:rPr>
        <w:t>ella</w:t>
      </w:r>
      <w:r>
        <w:rPr>
          <w:rFonts w:ascii="Times" w:eastAsia="Times" w:hAnsi="Times"/>
          <w:color w:val="000000"/>
          <w:sz w:val="20"/>
          <w:szCs w:val="20"/>
        </w:rPr>
        <w:t xml:space="preserve">; </w:t>
      </w:r>
      <w:r w:rsidR="00F95C3B">
        <w:rPr>
          <w:rFonts w:ascii="Times" w:eastAsia="Times" w:hAnsi="Times"/>
          <w:color w:val="000000"/>
          <w:sz w:val="20"/>
          <w:szCs w:val="20"/>
        </w:rPr>
        <w:t xml:space="preserve">como se dijo, </w:t>
      </w:r>
      <w:r>
        <w:rPr>
          <w:rFonts w:ascii="Times" w:eastAsia="Times" w:hAnsi="Times"/>
          <w:color w:val="000000"/>
          <w:sz w:val="20"/>
          <w:szCs w:val="20"/>
        </w:rPr>
        <w:t xml:space="preserve">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color w:val="000000"/>
          <w:sz w:val="20"/>
          <w:szCs w:val="20"/>
        </w:rPr>
        <w:t xml:space="preserve">(que, entre otras cosas, suele coincidir con la columna o campo seleccionado en </w:t>
      </w:r>
      <w:r w:rsidR="00F95C3B">
        <w:rPr>
          <w:rFonts w:ascii="Times" w:eastAsia="Times" w:hAnsi="Times"/>
          <w:b/>
          <w:i/>
          <w:color w:val="000000"/>
          <w:sz w:val="20"/>
          <w:szCs w:val="20"/>
        </w:rPr>
        <w:t>G</w:t>
      </w:r>
      <w:r>
        <w:rPr>
          <w:rFonts w:ascii="Times" w:eastAsia="Times" w:hAnsi="Times"/>
          <w:b/>
          <w:i/>
          <w:color w:val="000000"/>
          <w:sz w:val="20"/>
          <w:szCs w:val="20"/>
        </w:rPr>
        <w:t>roup by</w:t>
      </w:r>
      <w:r>
        <w:rPr>
          <w:rFonts w:ascii="Times" w:eastAsia="Times" w:hAnsi="Times"/>
          <w:color w:val="000000"/>
          <w:sz w:val="20"/>
          <w:szCs w:val="20"/>
        </w:rPr>
        <w:t xml:space="preserve">). 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Pr>
          <w:rFonts w:ascii="Times" w:eastAsia="Times" w:hAnsi="Times"/>
          <w:color w:val="000000"/>
          <w:sz w:val="20"/>
          <w:szCs w:val="20"/>
        </w:rPr>
        <w:t xml:space="preserve"> pues, muchas veces la intención de </w:t>
      </w:r>
      <w:r>
        <w:rPr>
          <w:rFonts w:ascii="Times" w:eastAsia="Times" w:hAnsi="Times"/>
          <w:i/>
          <w:color w:val="000000"/>
          <w:sz w:val="20"/>
          <w:szCs w:val="20"/>
        </w:rPr>
        <w:t>agrupar</w:t>
      </w:r>
      <w:r>
        <w:rPr>
          <w:rFonts w:ascii="Times" w:eastAsia="Times" w:hAnsi="Times"/>
          <w:color w:val="000000"/>
          <w:sz w:val="20"/>
          <w:szCs w:val="20"/>
        </w:rPr>
        <w:t xml:space="preserve"> </w:t>
      </w:r>
      <w:r w:rsidR="00CC3A7F">
        <w:rPr>
          <w:rFonts w:ascii="Times" w:eastAsia="Times" w:hAnsi="Times"/>
          <w:color w:val="000000"/>
          <w:sz w:val="20"/>
          <w:szCs w:val="20"/>
        </w:rPr>
        <w:t xml:space="preserve">registros iguales,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Pr>
          <w:rFonts w:ascii="Times" w:eastAsia="Times" w:hAnsi="Times"/>
          <w:b/>
          <w:i/>
          <w:color w:val="000000"/>
          <w:sz w:val="20"/>
          <w:szCs w:val="20"/>
        </w:rPr>
        <w:t>Select</w:t>
      </w:r>
      <w:r>
        <w:rPr>
          <w:rFonts w:ascii="Times" w:eastAsia="Times" w:hAnsi="Times"/>
          <w:color w:val="000000"/>
          <w:sz w:val="20"/>
          <w:szCs w:val="20"/>
        </w:rPr>
        <w:t xml:space="preserve">, según </w:t>
      </w:r>
      <w:r>
        <w:rPr>
          <w:rFonts w:ascii="Times" w:eastAsia="Times" w:hAnsi="Times"/>
          <w:i/>
          <w:color w:val="000000"/>
          <w:sz w:val="20"/>
          <w:szCs w:val="20"/>
        </w:rPr>
        <w:t xml:space="preserve">x </w:t>
      </w:r>
      <w:r>
        <w:rPr>
          <w:rFonts w:ascii="Times" w:eastAsia="Times" w:hAnsi="Times"/>
          <w:color w:val="000000"/>
          <w:sz w:val="20"/>
          <w:szCs w:val="20"/>
        </w:rPr>
        <w:t>o</w:t>
      </w:r>
      <w:r>
        <w:rPr>
          <w:rFonts w:ascii="Times" w:eastAsia="Times" w:hAnsi="Times"/>
          <w:i/>
          <w:color w:val="000000"/>
          <w:sz w:val="20"/>
          <w:szCs w:val="20"/>
        </w:rPr>
        <w:t xml:space="preserve"> y</w:t>
      </w:r>
      <w:r>
        <w:rPr>
          <w:rFonts w:ascii="Times" w:eastAsia="Times" w:hAnsi="Times"/>
          <w:color w:val="000000"/>
          <w:sz w:val="20"/>
          <w:szCs w:val="20"/>
        </w:rPr>
        <w:t xml:space="preserve"> parámetro, criterio. El criterio o parametro suelen ser los distintos valores o datos con los que ha sido definido el campo o columna seleccionada con </w:t>
      </w:r>
      <w:r>
        <w:rPr>
          <w:rFonts w:ascii="Times" w:eastAsia="Times" w:hAnsi="Times"/>
          <w:b/>
          <w:i/>
          <w:color w:val="000000"/>
          <w:sz w:val="20"/>
          <w:szCs w:val="20"/>
        </w:rPr>
        <w:t xml:space="preserve">Select; </w:t>
      </w:r>
      <w:r>
        <w:rPr>
          <w:rFonts w:ascii="Times" w:eastAsia="Times" w:hAnsi="Times"/>
          <w:color w:val="000000"/>
          <w:sz w:val="20"/>
          <w:szCs w:val="20"/>
        </w:rPr>
        <w:t xml:space="preserve">es decir, </w:t>
      </w:r>
      <w:r>
        <w:rPr>
          <w:rFonts w:ascii="Times" w:eastAsia="Times" w:hAnsi="Times"/>
          <w:b/>
          <w:color w:val="000000"/>
          <w:sz w:val="20"/>
          <w:szCs w:val="20"/>
        </w:rPr>
        <w:t xml:space="preserve">se me hará un conteo de los registros que hay para un determinado campo o columna </w:t>
      </w:r>
      <w:r>
        <w:rPr>
          <w:rFonts w:ascii="Times" w:eastAsia="Times" w:hAnsi="Times"/>
          <w:b/>
          <w:color w:val="000000"/>
          <w:sz w:val="20"/>
          <w:szCs w:val="20"/>
        </w:rPr>
        <w:lastRenderedPageBreak/>
        <w:t>seleccionada, sí; pero, haciendo el conteo de registros, por separado, para cada uno de los posibles valores que asume el campo o la columna en cuestión.</w:t>
      </w:r>
    </w:p>
    <w:p w14:paraId="107BFB4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Pr>
          <w:rFonts w:ascii="Times" w:eastAsia="Times" w:hAnsi="Times"/>
          <w:color w:val="000000"/>
          <w:sz w:val="20"/>
          <w:szCs w:val="20"/>
        </w:rPr>
        <w:t xml:space="preserve">lo que se crea es una nueva columna,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campo o columna seleccionada con </w:t>
      </w:r>
      <w:r>
        <w:rPr>
          <w:rFonts w:ascii="Times" w:eastAsia="Times" w:hAnsi="Times"/>
          <w:b/>
          <w:i/>
          <w:color w:val="000000"/>
          <w:sz w:val="20"/>
          <w:szCs w:val="20"/>
        </w:rPr>
        <w:t>Select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dicho campo seleccionado,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 xml:space="preserve">selecciona y cuenta todos los registros del campo en cuestión.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count(*),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group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“count(*)”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 xml:space="preserve">“post_quantity”.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1A573E9">
            <wp:extent cx="3300095" cy="414020"/>
            <wp:effectExtent l="0" t="0" r="0" b="0"/>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00730" cy="41465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6C9CF10A">
            <wp:extent cx="1195070" cy="499744"/>
            <wp:effectExtent l="0" t="0" r="0"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5705" cy="50038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67F3B7A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count(*),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columns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r>
        <w:rPr>
          <w:rFonts w:ascii="Times" w:eastAsia="Times" w:hAnsi="Times"/>
          <w:b/>
          <w:i/>
          <w:color w:val="000000"/>
          <w:sz w:val="20"/>
          <w:szCs w:val="20"/>
        </w:rPr>
        <w:t>fecha_publicación</w:t>
      </w:r>
      <w:r>
        <w:rPr>
          <w:rFonts w:ascii="Times" w:eastAsia="Times" w:hAnsi="Times"/>
          <w:color w:val="000000"/>
          <w:sz w:val="20"/>
          <w:szCs w:val="20"/>
        </w:rPr>
        <w:t xml:space="preserve">. Ésta última, para efectos prácticos, la identificaremos ahora con un nuevo campo dinámico llamado </w:t>
      </w:r>
      <w:r>
        <w:rPr>
          <w:rFonts w:ascii="Times" w:eastAsia="Times" w:hAnsi="Times"/>
          <w:b/>
          <w:i/>
          <w:color w:val="000000"/>
          <w:sz w:val="20"/>
          <w:szCs w:val="20"/>
        </w:rPr>
        <w:t>post_year</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0A4BE140">
            <wp:extent cx="5366385" cy="422910"/>
            <wp:effectExtent l="0" t="0" r="0" b="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7020" cy="423545"/>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97B6CED">
            <wp:extent cx="1403985" cy="1565910"/>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04620" cy="1566545"/>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7D514813">
            <wp:extent cx="5735320" cy="415290"/>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41592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65FCFD6B">
            <wp:extent cx="1565910" cy="1565910"/>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6545" cy="1566545"/>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5272A066"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 xml:space="preserve">“La sentencia </w:t>
      </w:r>
      <w:r>
        <w:rPr>
          <w:rFonts w:ascii="Times" w:eastAsia="Times" w:hAnsi="Times"/>
          <w:b/>
          <w:i/>
          <w:color w:val="000000"/>
          <w:sz w:val="20"/>
          <w:szCs w:val="20"/>
        </w:rPr>
        <w:t>Group</w:t>
      </w:r>
      <w:r>
        <w:rPr>
          <w:rFonts w:ascii="Times" w:eastAsia="Times" w:hAnsi="Times"/>
          <w:i/>
          <w:color w:val="000000"/>
          <w:sz w:val="20"/>
          <w:szCs w:val="20"/>
        </w:rPr>
        <w:t xml:space="preserve"> </w:t>
      </w:r>
      <w:r>
        <w:rPr>
          <w:rFonts w:ascii="Times" w:eastAsia="Times" w:hAnsi="Times"/>
          <w:b/>
          <w:i/>
          <w:color w:val="000000"/>
          <w:sz w:val="20"/>
          <w:szCs w:val="20"/>
        </w:rPr>
        <w:t>by</w:t>
      </w:r>
      <w:r>
        <w:rPr>
          <w:rFonts w:ascii="Times" w:eastAsia="Times" w:hAnsi="Times"/>
          <w:i/>
          <w:color w:val="000000"/>
          <w:sz w:val="20"/>
          <w:szCs w:val="20"/>
        </w:rPr>
        <w:t xml:space="preserve"> lo que hará es indicarle a la base de datos qué criterios o valores (datos) nos va a arrojar, de un campo o columna seleccionada, para agrupar cierto número de registros en ellos; 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i/>
          <w:color w:val="000000"/>
          <w:sz w:val="20"/>
          <w:szCs w:val="20"/>
        </w:rPr>
        <w:t xml:space="preserve">(que, entre otras cosas, suele coincidir con la columna o campo seleccionado en </w:t>
      </w:r>
      <w:r>
        <w:rPr>
          <w:rFonts w:ascii="Times" w:eastAsia="Times" w:hAnsi="Times"/>
          <w:b/>
          <w:i/>
          <w:color w:val="000000"/>
          <w:sz w:val="20"/>
          <w:szCs w:val="20"/>
        </w:rPr>
        <w:t>group by</w:t>
      </w:r>
      <w:r>
        <w:rPr>
          <w:rFonts w:ascii="Times" w:eastAsia="Times" w:hAnsi="Times"/>
          <w:i/>
          <w:color w:val="000000"/>
          <w:sz w:val="20"/>
          <w:szCs w:val="20"/>
        </w:rPr>
        <w:t>)</w:t>
      </w:r>
      <w:r>
        <w:rPr>
          <w:rFonts w:ascii="Times" w:eastAsia="Times" w:hAnsi="Times"/>
          <w:color w:val="000000"/>
          <w:sz w:val="20"/>
          <w:szCs w:val="20"/>
        </w:rPr>
        <w:t xml:space="preserve">”... 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es decir, para que se organice o se agrupe la información según los datos o valores de más de una columna; como estamos trabajando con count(*),...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r>
        <w:rPr>
          <w:rFonts w:ascii="Times" w:eastAsia="Times" w:hAnsi="Times"/>
          <w:b/>
          <w:i/>
          <w:color w:val="000000"/>
          <w:sz w:val="20"/>
          <w:szCs w:val="20"/>
        </w:rPr>
        <w:t>post_month</w:t>
      </w:r>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2ADC59D3">
            <wp:extent cx="1880235" cy="2154573"/>
            <wp:effectExtent l="0" t="0" r="0" b="444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7301" cy="2162670"/>
                    </a:xfrm>
                    <a:prstGeom prst="rect">
                      <a:avLst/>
                    </a:prstGeom>
                    <a:ln cap="flat"/>
                  </pic:spPr>
                </pic:pic>
              </a:graphicData>
            </a:graphic>
          </wp:inline>
        </w:drawing>
      </w:r>
    </w:p>
    <w:p w14:paraId="7245F3C4" w14:textId="77777777" w:rsidR="00252B68" w:rsidRPr="00B3737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lastRenderedPageBreak/>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p>
    <w:p w14:paraId="00A5A237" w14:textId="77777777" w:rsidR="00252B68" w:rsidRDefault="00252B68">
      <w:pPr>
        <w:spacing w:after="160" w:line="259" w:lineRule="auto"/>
        <w:jc w:val="left"/>
        <w:rPr>
          <w:rFonts w:ascii="Times" w:eastAsia="Times" w:hAnsi="Times"/>
          <w:color w:val="000000"/>
          <w:sz w:val="20"/>
          <w:szCs w:val="20"/>
        </w:rPr>
      </w:pPr>
    </w:p>
    <w:p w14:paraId="6D4CC84F"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Order by</w:t>
      </w:r>
    </w:p>
    <w:p w14:paraId="35AD5E9C"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 </w:t>
      </w:r>
      <w:r>
        <w:rPr>
          <w:rFonts w:ascii="Times" w:eastAsia="Times" w:hAnsi="Times"/>
          <w:b/>
          <w:i/>
          <w:color w:val="000000"/>
          <w:sz w:val="20"/>
          <w:szCs w:val="20"/>
        </w:rPr>
        <w:t>order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571358DE"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1C452075" w14:textId="77777777" w:rsidR="00252B68" w:rsidRDefault="00252B68">
      <w:pPr>
        <w:spacing w:after="160" w:line="259" w:lineRule="auto"/>
        <w:jc w:val="left"/>
        <w:rPr>
          <w:rFonts w:ascii="Times" w:eastAsia="Times" w:hAnsi="Times"/>
          <w:b/>
          <w:i/>
          <w:color w:val="000000"/>
          <w:sz w:val="20"/>
          <w:szCs w:val="20"/>
        </w:rPr>
      </w:pP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0C85817B"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5A4B659D">
            <wp:extent cx="2574925" cy="527050"/>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75560" cy="527685"/>
                    </a:xfrm>
                    <a:prstGeom prst="rect">
                      <a:avLst/>
                    </a:prstGeom>
                    <a:ln cap="flat"/>
                  </pic:spPr>
                </pic:pic>
              </a:graphicData>
            </a:graphic>
          </wp:inline>
        </w:drawing>
      </w:r>
    </w:p>
    <w:p w14:paraId="78C4FF02" w14:textId="77777777" w:rsidR="00252B68" w:rsidRDefault="00252B68">
      <w:pPr>
        <w:spacing w:after="160" w:line="259" w:lineRule="auto"/>
        <w:jc w:val="left"/>
        <w:rPr>
          <w:rFonts w:ascii="Times" w:eastAsia="Times" w:hAnsi="Times"/>
          <w:b/>
          <w:i/>
          <w:color w:val="000000"/>
          <w:sz w:val="20"/>
          <w:szCs w:val="20"/>
        </w:rPr>
      </w:pPr>
    </w:p>
    <w:p w14:paraId="3877D9D3"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499ED692">
            <wp:extent cx="3870325" cy="3536950"/>
            <wp:effectExtent l="0" t="0" r="0" b="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70960" cy="3537585"/>
                    </a:xfrm>
                    <a:prstGeom prst="rect">
                      <a:avLst/>
                    </a:prstGeom>
                    <a:ln cap="flat"/>
                  </pic:spPr>
                </pic:pic>
              </a:graphicData>
            </a:graphic>
          </wp:inline>
        </w:drawing>
      </w:r>
    </w:p>
    <w:p w14:paraId="68EC5548" w14:textId="77777777" w:rsidR="00252B68" w:rsidRDefault="00252B68">
      <w:pPr>
        <w:spacing w:after="160" w:line="259" w:lineRule="auto"/>
        <w:jc w:val="left"/>
        <w:rPr>
          <w:rFonts w:ascii="Times" w:eastAsia="Times" w:hAnsi="Times"/>
          <w:b/>
          <w:i/>
          <w:color w:val="000000"/>
          <w:sz w:val="20"/>
          <w:szCs w:val="20"/>
        </w:rPr>
      </w:pP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lastRenderedPageBreak/>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591C4CEB">
            <wp:extent cx="2632075" cy="536575"/>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32710" cy="537210"/>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2DBFC257" wp14:editId="308F5DD2">
            <wp:extent cx="3727450" cy="3536950"/>
            <wp:effectExtent l="0" t="0" r="0" b="0"/>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28085" cy="3537585"/>
                    </a:xfrm>
                    <a:prstGeom prst="rect">
                      <a:avLst/>
                    </a:prstGeom>
                    <a:ln cap="flat"/>
                  </pic:spPr>
                </pic:pic>
              </a:graphicData>
            </a:graphic>
          </wp:inline>
        </w:drawing>
      </w:r>
    </w:p>
    <w:p w14:paraId="4C84C2F1" w14:textId="77777777"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Pr>
          <w:rFonts w:ascii="Times" w:eastAsia="Times" w:hAnsi="Times"/>
          <w:b/>
          <w:color w:val="000000"/>
          <w:sz w:val="20"/>
          <w:szCs w:val="20"/>
        </w:rPr>
        <w:t>nos interesaría probar un order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Trabaja de la siguiente manera: El order by, en cadenas de texto, ordena u organiza los registros de forma alfabetica; de tal manera que, la propiedad ASC organiza los registros desde la A a la Z; y, por el contrario, la propiedad DESC organiza los registros desde la Z a la A. En ambas se parte o se toma como referencia, como criterio de ordemiento, la inicial de cada registro. Tal así:</w:t>
      </w:r>
    </w:p>
    <w:p w14:paraId="1C3768ED"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Pr>
          <w:rFonts w:ascii="Times" w:eastAsia="Times" w:hAnsi="Times"/>
          <w:i/>
          <w:color w:val="000000"/>
          <w:sz w:val="20"/>
          <w:szCs w:val="20"/>
        </w:rPr>
        <w:t xml:space="preserve">ascedente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67D026D5">
            <wp:extent cx="1812925" cy="536575"/>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3560" cy="537210"/>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376EAFD7" wp14:editId="2C5CAB9D">
            <wp:extent cx="2794000" cy="3536950"/>
            <wp:effectExtent l="0" t="0" r="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4635" cy="353758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Pr>
          <w:rFonts w:ascii="Times" w:eastAsia="Times" w:hAnsi="Times"/>
          <w:i/>
          <w:color w:val="000000"/>
          <w:sz w:val="20"/>
          <w:szCs w:val="20"/>
        </w:rPr>
        <w:t xml:space="preserve">descedente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31618927">
            <wp:extent cx="1889125" cy="546100"/>
            <wp:effectExtent l="0" t="0" r="0" b="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9760" cy="546735"/>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05D76687" wp14:editId="3384F5DA">
            <wp:extent cx="2794000" cy="3546475"/>
            <wp:effectExtent l="0" t="0" r="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4635" cy="3547110"/>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number”</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216D3208">
            <wp:extent cx="2070100" cy="546100"/>
            <wp:effectExtent l="0" t="0" r="0" b="0"/>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a:xfrm>
                      <a:off x="0" y="0"/>
                      <a:ext cx="2070735" cy="546735"/>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lastRenderedPageBreak/>
        <w:drawing>
          <wp:inline distT="0" distB="0" distL="0" distR="0" wp14:anchorId="75253026" wp14:editId="2EB51A71">
            <wp:extent cx="5734685" cy="3269615"/>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56">
                      <a:extLst>
                        <a:ext uri="{BEBA8EAE-BF5A-486C-A8C5-ECC9F3942E4B}">
                          <a14:imgProps xmlns:a14="http://schemas.microsoft.com/office/drawing/2010/main">
                            <a14:imgLayer r:embed="rId157">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5735320" cy="3270250"/>
                    </a:xfrm>
                    <a:prstGeom prst="rect">
                      <a:avLst/>
                    </a:prstGeom>
                    <a:ln cap="flat"/>
                  </pic:spPr>
                </pic:pic>
              </a:graphicData>
            </a:graphic>
          </wp:inline>
        </w:drawing>
      </w:r>
    </w:p>
    <w:p w14:paraId="248E8D1D" w14:textId="77777777" w:rsidR="00252B68" w:rsidRDefault="00252B68">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23E3B33B">
            <wp:extent cx="2203450" cy="536575"/>
            <wp:effectExtent l="0" t="0" r="0" b="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58">
                      <a:extLst>
                        <a:ext uri="{BEBA8EAE-BF5A-486C-A8C5-ECC9F3942E4B}">
                          <a14:imgProps xmlns:a14="http://schemas.microsoft.com/office/drawing/2010/main">
                            <a14:imgLayer r:embed="rId1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04085" cy="537210"/>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7D4D4835">
            <wp:extent cx="5734685" cy="3120390"/>
            <wp:effectExtent l="0" t="0" r="0" b="0"/>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5735320" cy="3121025"/>
                    </a:xfrm>
                    <a:prstGeom prst="rect">
                      <a:avLst/>
                    </a:prstGeom>
                    <a:ln cap="flat"/>
                  </pic:spPr>
                </pic:pic>
              </a:graphicData>
            </a:graphic>
          </wp:inline>
        </w:drawing>
      </w:r>
    </w:p>
    <w:p w14:paraId="5E225128" w14:textId="77777777" w:rsidR="00252B68" w:rsidRDefault="00252B68">
      <w:pPr>
        <w:spacing w:after="160" w:line="259" w:lineRule="auto"/>
        <w:jc w:val="left"/>
        <w:rPr>
          <w:rFonts w:ascii="Times" w:eastAsia="Times" w:hAnsi="Times"/>
          <w:color w:val="000000"/>
          <w:sz w:val="20"/>
          <w:szCs w:val="20"/>
        </w:rPr>
      </w:pPr>
    </w:p>
    <w:p w14:paraId="6590499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hay una sentencia de complemento a la sentencia </w:t>
      </w:r>
      <w:r>
        <w:rPr>
          <w:rFonts w:ascii="Times" w:eastAsia="Times" w:hAnsi="Times"/>
          <w:b/>
          <w:i/>
          <w:color w:val="000000"/>
          <w:sz w:val="20"/>
          <w:szCs w:val="20"/>
        </w:rPr>
        <w:t xml:space="preserve">Order by </w:t>
      </w:r>
      <w:r>
        <w:rPr>
          <w:rFonts w:ascii="Times" w:eastAsia="Times" w:hAnsi="Times"/>
          <w:color w:val="000000"/>
          <w:sz w:val="20"/>
          <w:szCs w:val="20"/>
        </w:rPr>
        <w:t xml:space="preserve">que se llama </w:t>
      </w:r>
      <w:r>
        <w:rPr>
          <w:rFonts w:ascii="Times" w:eastAsia="Times" w:hAnsi="Times"/>
          <w:b/>
          <w:i/>
          <w:color w:val="000000"/>
          <w:sz w:val="20"/>
          <w:szCs w:val="20"/>
        </w:rPr>
        <w:t xml:space="preserve">Limit; </w:t>
      </w:r>
      <w:r>
        <w:rPr>
          <w:rFonts w:ascii="Times" w:eastAsia="Times" w:hAnsi="Times"/>
          <w:color w:val="000000"/>
          <w:sz w:val="20"/>
          <w:szCs w:val="20"/>
        </w:rPr>
        <w:t>en</w:t>
      </w:r>
      <w:r>
        <w:rPr>
          <w:rFonts w:ascii="Times" w:eastAsia="Times" w:hAnsi="Times"/>
          <w:b/>
          <w:i/>
          <w:color w:val="000000"/>
          <w:sz w:val="20"/>
          <w:szCs w:val="20"/>
        </w:rPr>
        <w:t xml:space="preserve"> Limit </w:t>
      </w:r>
      <w:r>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Pr>
          <w:rFonts w:ascii="Times" w:eastAsia="Times" w:hAnsi="Times"/>
          <w:b/>
          <w:i/>
          <w:color w:val="000000"/>
          <w:sz w:val="20"/>
          <w:szCs w:val="20"/>
        </w:rPr>
        <w:t>Order by.</w:t>
      </w:r>
      <w:r>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326A10E0">
            <wp:extent cx="2555240" cy="650240"/>
            <wp:effectExtent l="0" t="0" r="0" b="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a:xfrm>
                      <a:off x="0" y="0"/>
                      <a:ext cx="2555875" cy="650875"/>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327D180F">
            <wp:extent cx="3869690" cy="955040"/>
            <wp:effectExtent l="0" t="0" r="0" b="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70325" cy="955675"/>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6114FE9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7D78575F"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 xml:space="preserve">Esta vez nos va a permitir filtrar qué datos en especificos, según unas caracteristicas puntuales pasadas, queremos mostrar; no en el sentido generalizado de </w:t>
      </w:r>
      <w:r>
        <w:rPr>
          <w:rFonts w:ascii="Times" w:eastAsia="Times" w:hAnsi="Times"/>
          <w:i/>
          <w:color w:val="000000"/>
          <w:sz w:val="18"/>
          <w:szCs w:val="18"/>
        </w:rPr>
        <w:t>qué campos visualizar en su conjunto</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6B41F6B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Pr>
          <w:rFonts w:ascii="Times" w:eastAsia="Times" w:hAnsi="Times"/>
          <w:b/>
          <w:i/>
          <w:color w:val="000000"/>
          <w:sz w:val="18"/>
          <w:szCs w:val="18"/>
        </w:rPr>
        <w:t xml:space="preserve">join, </w:t>
      </w:r>
      <w:r>
        <w:rPr>
          <w:rFonts w:ascii="Times" w:eastAsia="Times" w:hAnsi="Times"/>
          <w:color w:val="000000"/>
          <w:sz w:val="18"/>
          <w:szCs w:val="18"/>
        </w:rPr>
        <w:t>nos van a servir en nuestro reporte; esto según un parámetro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1685605">
            <wp:extent cx="1540510" cy="426085"/>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4A2E7F27">
            <wp:extent cx="5738495" cy="1517650"/>
            <wp:effectExtent l="0" t="0" r="0" b="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77777777" w:rsidR="00252B68" w:rsidRDefault="0066594A">
      <w:pPr>
        <w:spacing w:after="160" w:line="259" w:lineRule="auto"/>
        <w:jc w:val="left"/>
        <w:rPr>
          <w:b/>
          <w:i/>
          <w:sz w:val="20"/>
          <w:szCs w:val="20"/>
        </w:rPr>
      </w:pPr>
      <w:r>
        <w:rPr>
          <w:sz w:val="20"/>
          <w:szCs w:val="20"/>
        </w:rPr>
        <w:lastRenderedPageBreak/>
        <w:t xml:space="preserve">Es decir, </w:t>
      </w:r>
      <w:r>
        <w:rPr>
          <w:b/>
          <w:i/>
          <w:sz w:val="20"/>
          <w:szCs w:val="20"/>
        </w:rPr>
        <w:t>Where</w:t>
      </w:r>
      <w:r>
        <w:rPr>
          <w:sz w:val="20"/>
          <w:szCs w:val="20"/>
        </w:rPr>
        <w:t xml:space="preserve"> nos ayuda hacer filtros sobre los registros, sí; pero los filtra antes, o sin la interferencia, de la sentencia </w:t>
      </w:r>
      <w:r>
        <w:rPr>
          <w:b/>
          <w:i/>
          <w:sz w:val="20"/>
          <w:szCs w:val="20"/>
        </w:rPr>
        <w:t>group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Pr>
          <w:sz w:val="20"/>
          <w:szCs w:val="20"/>
        </w:rPr>
        <w:t xml:space="preserve"> porque where </w:t>
      </w:r>
      <w:r>
        <w:rPr>
          <w:i/>
          <w:sz w:val="20"/>
          <w:szCs w:val="20"/>
        </w:rPr>
        <w:t xml:space="preserve">desconoce </w:t>
      </w:r>
      <w:r>
        <w:rPr>
          <w:sz w:val="20"/>
          <w:szCs w:val="20"/>
        </w:rPr>
        <w:t xml:space="preserve">dicha sentencia y, en consecuencia, no puede hacer una seleccion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08A87500">
            <wp:extent cx="5734050" cy="720725"/>
            <wp:effectExtent l="0" t="0" r="0" b="0"/>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4685" cy="721360"/>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468B82A6">
            <wp:extent cx="1821815" cy="955040"/>
            <wp:effectExtent l="0" t="0" r="0" b="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22450" cy="955675"/>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r>
        <w:rPr>
          <w:b/>
          <w:i/>
          <w:sz w:val="20"/>
          <w:szCs w:val="20"/>
        </w:rPr>
        <w:t xml:space="preserve">asc </w:t>
      </w:r>
      <w:r>
        <w:rPr>
          <w:sz w:val="20"/>
          <w:szCs w:val="20"/>
        </w:rPr>
        <w:t xml:space="preserve">o un </w:t>
      </w:r>
      <w:r>
        <w:rPr>
          <w:b/>
          <w:i/>
          <w:sz w:val="20"/>
          <w:szCs w:val="20"/>
        </w:rPr>
        <w:t xml:space="preserve">desc </w:t>
      </w:r>
      <w:r>
        <w:rPr>
          <w:sz w:val="20"/>
          <w:szCs w:val="20"/>
        </w:rPr>
        <w:t xml:space="preserve">a </w:t>
      </w:r>
      <w:r>
        <w:rPr>
          <w:b/>
          <w:i/>
          <w:sz w:val="20"/>
          <w:szCs w:val="20"/>
        </w:rPr>
        <w:t xml:space="preserve">order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7E0571D9" w14:textId="77777777" w:rsidR="00252B68" w:rsidRDefault="0066594A">
      <w:pPr>
        <w:spacing w:after="160" w:line="259" w:lineRule="auto"/>
        <w:jc w:val="left"/>
        <w:rPr>
          <w:rFonts w:ascii="Times" w:eastAsia="Times" w:hAnsi="Times"/>
          <w:i/>
          <w:color w:val="000000"/>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31ED8A05" w14:textId="77777777" w:rsidR="00252B68" w:rsidRDefault="00252B68">
      <w:pPr>
        <w:spacing w:line="259" w:lineRule="auto"/>
      </w:pPr>
    </w:p>
    <w:p w14:paraId="00D4A2C9" w14:textId="77777777" w:rsidR="00252B68" w:rsidRDefault="0066594A">
      <w:pPr>
        <w:spacing w:line="259" w:lineRule="auto"/>
        <w:rPr>
          <w:sz w:val="20"/>
          <w:szCs w:val="20"/>
        </w:rPr>
      </w:pPr>
      <w:r>
        <w:rPr>
          <w:b/>
          <w:i/>
          <w:sz w:val="24"/>
          <w:szCs w:val="24"/>
        </w:rPr>
        <w:t>Lo más importante...</w:t>
      </w:r>
    </w:p>
    <w:p w14:paraId="787598A3" w14:textId="77777777" w:rsidR="00252B68" w:rsidRDefault="00252B68">
      <w:pPr>
        <w:spacing w:line="259" w:lineRule="auto"/>
        <w:rPr>
          <w:sz w:val="20"/>
          <w:szCs w:val="20"/>
        </w:rPr>
      </w:pPr>
    </w:p>
    <w:p w14:paraId="526D9815" w14:textId="77777777" w:rsidR="00252B68" w:rsidRDefault="0066594A">
      <w:pPr>
        <w:spacing w:line="259" w:lineRule="auto"/>
        <w:rPr>
          <w:b/>
          <w:i/>
          <w:sz w:val="20"/>
          <w:szCs w:val="20"/>
        </w:rPr>
      </w:pP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51702E2D" w14:textId="77777777" w:rsidR="00252B68" w:rsidRDefault="00252B68">
      <w:pPr>
        <w:spacing w:line="259" w:lineRule="auto"/>
        <w:rPr>
          <w:b/>
          <w:i/>
          <w:sz w:val="20"/>
          <w:szCs w:val="20"/>
        </w:rPr>
      </w:pPr>
    </w:p>
    <w:p w14:paraId="57A8584D" w14:textId="77777777" w:rsidR="00252B68" w:rsidRDefault="0066594A">
      <w:pPr>
        <w:spacing w:line="259" w:lineRule="auto"/>
        <w:rPr>
          <w:b/>
          <w:i/>
        </w:rPr>
      </w:pPr>
      <w:r>
        <w:rPr>
          <w:b/>
          <w:i/>
        </w:rPr>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7A537CD" w14:textId="77777777" w:rsidR="00252B68" w:rsidRDefault="00252B68">
      <w:pPr>
        <w:spacing w:line="259" w:lineRule="auto"/>
        <w:rPr>
          <w:sz w:val="20"/>
          <w:szCs w:val="20"/>
        </w:rPr>
      </w:pPr>
    </w:p>
    <w:p w14:paraId="785A8DE8" w14:textId="77777777" w:rsidR="00252B68" w:rsidRDefault="0066594A">
      <w:pPr>
        <w:spacing w:line="259" w:lineRule="auto"/>
        <w:rPr>
          <w:sz w:val="20"/>
          <w:szCs w:val="20"/>
        </w:rPr>
      </w:pPr>
      <w:r>
        <w:rPr>
          <w:noProof/>
          <w:sz w:val="20"/>
        </w:rPr>
        <w:lastRenderedPageBreak/>
        <w:drawing>
          <wp:inline distT="0" distB="0" distL="0" distR="0" wp14:anchorId="711FEE99" wp14:editId="71114AAE">
            <wp:extent cx="3258820" cy="2268220"/>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59455" cy="2268855"/>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desc</w:t>
      </w:r>
      <w:r>
        <w:rPr>
          <w:sz w:val="20"/>
          <w:szCs w:val="20"/>
        </w:rPr>
        <w:t xml:space="preserve"> o de menor a mayor -con</w:t>
      </w:r>
      <w:r>
        <w:rPr>
          <w:b/>
          <w:i/>
          <w:sz w:val="20"/>
          <w:szCs w:val="20"/>
        </w:rPr>
        <w:t xml:space="preserve"> asc);</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5F5BB137" w14:textId="77777777"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5BAA692A" w14:textId="77777777" w:rsidR="00252B68" w:rsidRDefault="00252B68">
      <w:pPr>
        <w:spacing w:line="259" w:lineRule="auto"/>
        <w:rPr>
          <w:sz w:val="20"/>
          <w:szCs w:val="20"/>
        </w:rPr>
      </w:pPr>
    </w:p>
    <w:p w14:paraId="33915676" w14:textId="77777777" w:rsidR="00252B68" w:rsidRDefault="00252B68">
      <w:pPr>
        <w:spacing w:line="259" w:lineRule="auto"/>
        <w:rPr>
          <w:sz w:val="20"/>
          <w:szCs w:val="20"/>
        </w:rPr>
      </w:pPr>
    </w:p>
    <w:sectPr w:rsidR="00252B68">
      <w:headerReference w:type="default" r:id="rId171"/>
      <w:footerReference w:type="default" r:id="rId172"/>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E619C5" w14:textId="77777777" w:rsidR="00D8554C" w:rsidRDefault="00D8554C">
      <w:r>
        <w:separator/>
      </w:r>
    </w:p>
  </w:endnote>
  <w:endnote w:type="continuationSeparator" w:id="0">
    <w:p w14:paraId="629458A4" w14:textId="77777777" w:rsidR="00D8554C" w:rsidRDefault="00D85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CE7CF9" w:rsidRDefault="00CE7CF9">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A5F552" w14:textId="77777777" w:rsidR="00D8554C" w:rsidRDefault="00D8554C">
      <w:r>
        <w:separator/>
      </w:r>
    </w:p>
  </w:footnote>
  <w:footnote w:type="continuationSeparator" w:id="0">
    <w:p w14:paraId="0C0CFDB8" w14:textId="77777777" w:rsidR="00D8554C" w:rsidRDefault="00D8554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CE7CF9" w:rsidRDefault="00CE7CF9">
    <w:pPr>
      <w:spacing w:line="259" w:lineRule="aut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5285F"/>
    <w:rsid w:val="000652EB"/>
    <w:rsid w:val="00075A7B"/>
    <w:rsid w:val="00077A28"/>
    <w:rsid w:val="000954FE"/>
    <w:rsid w:val="000B05A6"/>
    <w:rsid w:val="000B7451"/>
    <w:rsid w:val="000D2C27"/>
    <w:rsid w:val="000D73FB"/>
    <w:rsid w:val="000F3908"/>
    <w:rsid w:val="001135FF"/>
    <w:rsid w:val="00120626"/>
    <w:rsid w:val="0012250F"/>
    <w:rsid w:val="00142E49"/>
    <w:rsid w:val="001611E0"/>
    <w:rsid w:val="001951E0"/>
    <w:rsid w:val="001A1041"/>
    <w:rsid w:val="001A2191"/>
    <w:rsid w:val="001B2EF1"/>
    <w:rsid w:val="001B576C"/>
    <w:rsid w:val="001D1149"/>
    <w:rsid w:val="001D481A"/>
    <w:rsid w:val="001E67D5"/>
    <w:rsid w:val="001F367A"/>
    <w:rsid w:val="001F4B83"/>
    <w:rsid w:val="001F5FC5"/>
    <w:rsid w:val="00202B44"/>
    <w:rsid w:val="00224985"/>
    <w:rsid w:val="002250EB"/>
    <w:rsid w:val="00232E40"/>
    <w:rsid w:val="00233C27"/>
    <w:rsid w:val="00252B68"/>
    <w:rsid w:val="00255A84"/>
    <w:rsid w:val="002567C9"/>
    <w:rsid w:val="00266BF2"/>
    <w:rsid w:val="0027543B"/>
    <w:rsid w:val="0027763C"/>
    <w:rsid w:val="002A0108"/>
    <w:rsid w:val="002A52E4"/>
    <w:rsid w:val="002A68C9"/>
    <w:rsid w:val="002C2196"/>
    <w:rsid w:val="002D690C"/>
    <w:rsid w:val="0030540C"/>
    <w:rsid w:val="0031590A"/>
    <w:rsid w:val="00315EC2"/>
    <w:rsid w:val="00323AA7"/>
    <w:rsid w:val="00326A8E"/>
    <w:rsid w:val="003277DF"/>
    <w:rsid w:val="0034401D"/>
    <w:rsid w:val="00345301"/>
    <w:rsid w:val="003530C4"/>
    <w:rsid w:val="00361618"/>
    <w:rsid w:val="00373546"/>
    <w:rsid w:val="00386988"/>
    <w:rsid w:val="003968BF"/>
    <w:rsid w:val="003C713A"/>
    <w:rsid w:val="00411B25"/>
    <w:rsid w:val="004174D5"/>
    <w:rsid w:val="00473342"/>
    <w:rsid w:val="0047520A"/>
    <w:rsid w:val="00484649"/>
    <w:rsid w:val="00484D24"/>
    <w:rsid w:val="00496007"/>
    <w:rsid w:val="004B3EE4"/>
    <w:rsid w:val="004B58F2"/>
    <w:rsid w:val="004D516D"/>
    <w:rsid w:val="004D7FD1"/>
    <w:rsid w:val="004E1E64"/>
    <w:rsid w:val="00534237"/>
    <w:rsid w:val="00535258"/>
    <w:rsid w:val="00536DED"/>
    <w:rsid w:val="0054101E"/>
    <w:rsid w:val="00542E8C"/>
    <w:rsid w:val="00543A13"/>
    <w:rsid w:val="00545193"/>
    <w:rsid w:val="00550C60"/>
    <w:rsid w:val="005561EB"/>
    <w:rsid w:val="005764C2"/>
    <w:rsid w:val="00580267"/>
    <w:rsid w:val="0058755C"/>
    <w:rsid w:val="00587CEB"/>
    <w:rsid w:val="005B2AD2"/>
    <w:rsid w:val="005B58F0"/>
    <w:rsid w:val="005D7EAE"/>
    <w:rsid w:val="005F7704"/>
    <w:rsid w:val="0060106C"/>
    <w:rsid w:val="00623B67"/>
    <w:rsid w:val="00642147"/>
    <w:rsid w:val="006462FA"/>
    <w:rsid w:val="0065124E"/>
    <w:rsid w:val="00654831"/>
    <w:rsid w:val="0066594A"/>
    <w:rsid w:val="00687953"/>
    <w:rsid w:val="006A0608"/>
    <w:rsid w:val="006A5153"/>
    <w:rsid w:val="006B0923"/>
    <w:rsid w:val="006C5AA1"/>
    <w:rsid w:val="006C70DB"/>
    <w:rsid w:val="006E3CA5"/>
    <w:rsid w:val="006F36F6"/>
    <w:rsid w:val="006F716C"/>
    <w:rsid w:val="007040B0"/>
    <w:rsid w:val="007074F8"/>
    <w:rsid w:val="00707609"/>
    <w:rsid w:val="00714AE2"/>
    <w:rsid w:val="0072033C"/>
    <w:rsid w:val="00724FC5"/>
    <w:rsid w:val="00735E5E"/>
    <w:rsid w:val="00747493"/>
    <w:rsid w:val="007707A0"/>
    <w:rsid w:val="00771EF9"/>
    <w:rsid w:val="00785BDB"/>
    <w:rsid w:val="007C4E77"/>
    <w:rsid w:val="007D5783"/>
    <w:rsid w:val="007E4EFA"/>
    <w:rsid w:val="007F1945"/>
    <w:rsid w:val="007F1DE7"/>
    <w:rsid w:val="007F7BA0"/>
    <w:rsid w:val="00802CFD"/>
    <w:rsid w:val="00816759"/>
    <w:rsid w:val="00840BBC"/>
    <w:rsid w:val="00842A1A"/>
    <w:rsid w:val="008521C0"/>
    <w:rsid w:val="00872B5C"/>
    <w:rsid w:val="0087318D"/>
    <w:rsid w:val="00883C81"/>
    <w:rsid w:val="00891799"/>
    <w:rsid w:val="00894F36"/>
    <w:rsid w:val="008A2AD5"/>
    <w:rsid w:val="008B5D5D"/>
    <w:rsid w:val="008D6E37"/>
    <w:rsid w:val="008E02C6"/>
    <w:rsid w:val="008F4357"/>
    <w:rsid w:val="00906CD5"/>
    <w:rsid w:val="0094304D"/>
    <w:rsid w:val="00960B10"/>
    <w:rsid w:val="009666EF"/>
    <w:rsid w:val="009731E4"/>
    <w:rsid w:val="00981E9B"/>
    <w:rsid w:val="009839E7"/>
    <w:rsid w:val="00985193"/>
    <w:rsid w:val="009B18EF"/>
    <w:rsid w:val="009B59AE"/>
    <w:rsid w:val="009C0523"/>
    <w:rsid w:val="009F4F31"/>
    <w:rsid w:val="00A315D3"/>
    <w:rsid w:val="00A345B4"/>
    <w:rsid w:val="00A435C5"/>
    <w:rsid w:val="00A824A9"/>
    <w:rsid w:val="00AA1640"/>
    <w:rsid w:val="00AB26D5"/>
    <w:rsid w:val="00AB7DEA"/>
    <w:rsid w:val="00AC2AE9"/>
    <w:rsid w:val="00AC51A1"/>
    <w:rsid w:val="00AD224E"/>
    <w:rsid w:val="00AE2030"/>
    <w:rsid w:val="00AF007D"/>
    <w:rsid w:val="00AF566E"/>
    <w:rsid w:val="00B008C1"/>
    <w:rsid w:val="00B00A9D"/>
    <w:rsid w:val="00B07553"/>
    <w:rsid w:val="00B10B8C"/>
    <w:rsid w:val="00B1389E"/>
    <w:rsid w:val="00B17AF0"/>
    <w:rsid w:val="00B25231"/>
    <w:rsid w:val="00B37378"/>
    <w:rsid w:val="00B50BA0"/>
    <w:rsid w:val="00B71F51"/>
    <w:rsid w:val="00B73C5A"/>
    <w:rsid w:val="00BA17C8"/>
    <w:rsid w:val="00BA4FB3"/>
    <w:rsid w:val="00BB42B8"/>
    <w:rsid w:val="00BC3273"/>
    <w:rsid w:val="00BC3733"/>
    <w:rsid w:val="00BE2214"/>
    <w:rsid w:val="00C00162"/>
    <w:rsid w:val="00C032BF"/>
    <w:rsid w:val="00C03A9E"/>
    <w:rsid w:val="00C10CBF"/>
    <w:rsid w:val="00C1338C"/>
    <w:rsid w:val="00C431C4"/>
    <w:rsid w:val="00C44A6B"/>
    <w:rsid w:val="00C55E4F"/>
    <w:rsid w:val="00C628EE"/>
    <w:rsid w:val="00C8736D"/>
    <w:rsid w:val="00C9179A"/>
    <w:rsid w:val="00CA6EDC"/>
    <w:rsid w:val="00CB0C08"/>
    <w:rsid w:val="00CC3085"/>
    <w:rsid w:val="00CC3A7F"/>
    <w:rsid w:val="00CC61CF"/>
    <w:rsid w:val="00CD3496"/>
    <w:rsid w:val="00CD5D94"/>
    <w:rsid w:val="00CE0431"/>
    <w:rsid w:val="00CE24B2"/>
    <w:rsid w:val="00CE7CF9"/>
    <w:rsid w:val="00CF1A8E"/>
    <w:rsid w:val="00D02270"/>
    <w:rsid w:val="00D02509"/>
    <w:rsid w:val="00D07207"/>
    <w:rsid w:val="00D37FD8"/>
    <w:rsid w:val="00D452E9"/>
    <w:rsid w:val="00D46708"/>
    <w:rsid w:val="00D5388A"/>
    <w:rsid w:val="00D64E1A"/>
    <w:rsid w:val="00D74881"/>
    <w:rsid w:val="00D8554C"/>
    <w:rsid w:val="00D92777"/>
    <w:rsid w:val="00DA4C0A"/>
    <w:rsid w:val="00DB14F8"/>
    <w:rsid w:val="00DE4C0E"/>
    <w:rsid w:val="00E32FF3"/>
    <w:rsid w:val="00E3335C"/>
    <w:rsid w:val="00E54431"/>
    <w:rsid w:val="00E54688"/>
    <w:rsid w:val="00EB3CD1"/>
    <w:rsid w:val="00EB629E"/>
    <w:rsid w:val="00ED1815"/>
    <w:rsid w:val="00F010B4"/>
    <w:rsid w:val="00F1031E"/>
    <w:rsid w:val="00F22516"/>
    <w:rsid w:val="00F43DD3"/>
    <w:rsid w:val="00F534DD"/>
    <w:rsid w:val="00F61FFB"/>
    <w:rsid w:val="00F819AB"/>
    <w:rsid w:val="00F83B10"/>
    <w:rsid w:val="00F93FFE"/>
    <w:rsid w:val="00F95C3B"/>
    <w:rsid w:val="00F97A7D"/>
    <w:rsid w:val="00FA3DC5"/>
    <w:rsid w:val="00FC1757"/>
    <w:rsid w:val="00FD55BA"/>
    <w:rsid w:val="00FE10E2"/>
    <w:rsid w:val="00FE28CD"/>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64.wdp"/><Relationship Id="rId143" Type="http://schemas.openxmlformats.org/officeDocument/2006/relationships/image" Target="media/image74.png"/><Relationship Id="rId144" Type="http://schemas.microsoft.com/office/2007/relationships/hdphoto" Target="media/hdphoto65.wdp"/><Relationship Id="rId145" Type="http://schemas.openxmlformats.org/officeDocument/2006/relationships/image" Target="media/image75.png"/><Relationship Id="rId146" Type="http://schemas.microsoft.com/office/2007/relationships/hdphoto" Target="media/hdphoto66.wdp"/><Relationship Id="rId147" Type="http://schemas.openxmlformats.org/officeDocument/2006/relationships/image" Target="media/image76.png"/><Relationship Id="rId148" Type="http://schemas.microsoft.com/office/2007/relationships/hdphoto" Target="media/hdphoto67.wdp"/><Relationship Id="rId149" Type="http://schemas.openxmlformats.org/officeDocument/2006/relationships/image" Target="media/image77.png"/><Relationship Id="rId40" Type="http://schemas.microsoft.com/office/2007/relationships/hdphoto" Target="media/hdphoto17.wdp"/><Relationship Id="rId41" Type="http://schemas.openxmlformats.org/officeDocument/2006/relationships/image" Target="media/image19.png"/><Relationship Id="rId42" Type="http://schemas.microsoft.com/office/2007/relationships/hdphoto" Target="media/hdphoto18.wdp"/><Relationship Id="rId43" Type="http://schemas.openxmlformats.org/officeDocument/2006/relationships/image" Target="media/image20.png"/><Relationship Id="rId44" Type="http://schemas.microsoft.com/office/2007/relationships/hdphoto" Target="media/hdphoto19.wdp"/><Relationship Id="rId45" Type="http://schemas.openxmlformats.org/officeDocument/2006/relationships/image" Target="media/image21.png"/><Relationship Id="rId46" Type="http://schemas.openxmlformats.org/officeDocument/2006/relationships/image" Target="media/image22.png"/><Relationship Id="rId47" Type="http://schemas.microsoft.com/office/2007/relationships/hdphoto" Target="media/hdphoto20.wdp"/><Relationship Id="rId48" Type="http://schemas.openxmlformats.org/officeDocument/2006/relationships/image" Target="media/image23.png"/><Relationship Id="rId49" Type="http://schemas.openxmlformats.org/officeDocument/2006/relationships/image" Target="media/image24.png"/><Relationship Id="rId80" Type="http://schemas.openxmlformats.org/officeDocument/2006/relationships/image" Target="media/image40.png"/><Relationship Id="rId81" Type="http://schemas.microsoft.com/office/2007/relationships/hdphoto" Target="media/hdphoto36.wdp"/><Relationship Id="rId82" Type="http://schemas.openxmlformats.org/officeDocument/2006/relationships/image" Target="media/image41.png"/><Relationship Id="rId83" Type="http://schemas.microsoft.com/office/2007/relationships/hdphoto" Target="media/hdphoto37.wdp"/><Relationship Id="rId84" Type="http://schemas.openxmlformats.org/officeDocument/2006/relationships/image" Target="media/image42.png"/><Relationship Id="rId85" Type="http://schemas.microsoft.com/office/2007/relationships/hdphoto" Target="media/hdphoto38.wdp"/><Relationship Id="rId86" Type="http://schemas.openxmlformats.org/officeDocument/2006/relationships/image" Target="media/image43.png"/><Relationship Id="rId87" Type="http://schemas.openxmlformats.org/officeDocument/2006/relationships/image" Target="media/image44.png"/><Relationship Id="rId88" Type="http://schemas.microsoft.com/office/2007/relationships/hdphoto" Target="media/hdphoto39.wdp"/><Relationship Id="rId89" Type="http://schemas.openxmlformats.org/officeDocument/2006/relationships/image" Target="media/image45.png"/><Relationship Id="rId110" Type="http://schemas.microsoft.com/office/2007/relationships/hdphoto" Target="media/hdphoto48.wdp"/><Relationship Id="rId111" Type="http://schemas.openxmlformats.org/officeDocument/2006/relationships/image" Target="media/image58.png"/><Relationship Id="rId112" Type="http://schemas.microsoft.com/office/2007/relationships/hdphoto" Target="media/hdphoto49.wdp"/><Relationship Id="rId113" Type="http://schemas.openxmlformats.org/officeDocument/2006/relationships/image" Target="media/image59.png"/><Relationship Id="rId114" Type="http://schemas.microsoft.com/office/2007/relationships/hdphoto" Target="media/hdphoto50.wdp"/><Relationship Id="rId115" Type="http://schemas.openxmlformats.org/officeDocument/2006/relationships/image" Target="media/image60.png"/><Relationship Id="rId116" Type="http://schemas.microsoft.com/office/2007/relationships/hdphoto" Target="media/hdphoto51.wdp"/><Relationship Id="rId117" Type="http://schemas.openxmlformats.org/officeDocument/2006/relationships/image" Target="media/image61.png"/><Relationship Id="rId118" Type="http://schemas.microsoft.com/office/2007/relationships/hdphoto" Target="media/hdphoto52.wdp"/><Relationship Id="rId119" Type="http://schemas.openxmlformats.org/officeDocument/2006/relationships/image" Target="media/image62.png"/><Relationship Id="rId150" Type="http://schemas.microsoft.com/office/2007/relationships/hdphoto" Target="media/hdphoto68.wdp"/><Relationship Id="rId151" Type="http://schemas.openxmlformats.org/officeDocument/2006/relationships/image" Target="media/image78.png"/><Relationship Id="rId152" Type="http://schemas.microsoft.com/office/2007/relationships/hdphoto" Target="media/hdphoto69.wdp"/><Relationship Id="rId10" Type="http://schemas.openxmlformats.org/officeDocument/2006/relationships/image" Target="media/image3.png"/><Relationship Id="rId11" Type="http://schemas.microsoft.com/office/2007/relationships/hdphoto" Target="media/hdphoto3.wdp"/><Relationship Id="rId12" Type="http://schemas.openxmlformats.org/officeDocument/2006/relationships/image" Target="media/image4.png"/><Relationship Id="rId13" Type="http://schemas.microsoft.com/office/2007/relationships/hdphoto" Target="media/hdphoto4.wdp"/><Relationship Id="rId14" Type="http://schemas.openxmlformats.org/officeDocument/2006/relationships/image" Target="media/image5.png"/><Relationship Id="rId15" Type="http://schemas.openxmlformats.org/officeDocument/2006/relationships/image" Target="media/image6.png"/><Relationship Id="rId16" Type="http://schemas.microsoft.com/office/2007/relationships/hdphoto" Target="media/hdphoto5.wdp"/><Relationship Id="rId17" Type="http://schemas.openxmlformats.org/officeDocument/2006/relationships/image" Target="media/image7.png"/><Relationship Id="rId18" Type="http://schemas.microsoft.com/office/2007/relationships/hdphoto" Target="media/hdphoto6.wdp"/><Relationship Id="rId19" Type="http://schemas.openxmlformats.org/officeDocument/2006/relationships/image" Target="media/image8.png"/><Relationship Id="rId153" Type="http://schemas.openxmlformats.org/officeDocument/2006/relationships/image" Target="media/image79.png"/><Relationship Id="rId154" Type="http://schemas.microsoft.com/office/2007/relationships/hdphoto" Target="media/hdphoto70.wdp"/><Relationship Id="rId155" Type="http://schemas.openxmlformats.org/officeDocument/2006/relationships/image" Target="media/image80.png"/><Relationship Id="rId156" Type="http://schemas.openxmlformats.org/officeDocument/2006/relationships/image" Target="media/image81.png"/><Relationship Id="rId157" Type="http://schemas.microsoft.com/office/2007/relationships/hdphoto" Target="media/hdphoto71.wdp"/><Relationship Id="rId158" Type="http://schemas.openxmlformats.org/officeDocument/2006/relationships/image" Target="media/image82.png"/><Relationship Id="rId159" Type="http://schemas.microsoft.com/office/2007/relationships/hdphoto" Target="media/hdphoto72.wdp"/><Relationship Id="rId50" Type="http://schemas.microsoft.com/office/2007/relationships/hdphoto" Target="media/hdphoto21.wdp"/><Relationship Id="rId51" Type="http://schemas.openxmlformats.org/officeDocument/2006/relationships/image" Target="media/image25.png"/><Relationship Id="rId52" Type="http://schemas.openxmlformats.org/officeDocument/2006/relationships/image" Target="media/image26.png"/><Relationship Id="rId53" Type="http://schemas.microsoft.com/office/2007/relationships/hdphoto" Target="media/hdphoto22.wdp"/><Relationship Id="rId54" Type="http://schemas.openxmlformats.org/officeDocument/2006/relationships/image" Target="media/image27.png"/><Relationship Id="rId55" Type="http://schemas.microsoft.com/office/2007/relationships/hdphoto" Target="media/hdphoto23.wdp"/><Relationship Id="rId56" Type="http://schemas.openxmlformats.org/officeDocument/2006/relationships/image" Target="media/image28.png"/><Relationship Id="rId57" Type="http://schemas.microsoft.com/office/2007/relationships/hdphoto" Target="media/hdphoto24.wdp"/><Relationship Id="rId58" Type="http://schemas.openxmlformats.org/officeDocument/2006/relationships/image" Target="media/image29.png"/><Relationship Id="rId59" Type="http://schemas.microsoft.com/office/2007/relationships/hdphoto" Target="media/hdphoto25.wdp"/><Relationship Id="rId90" Type="http://schemas.microsoft.com/office/2007/relationships/hdphoto" Target="media/hdphoto40.wdp"/><Relationship Id="rId91" Type="http://schemas.openxmlformats.org/officeDocument/2006/relationships/image" Target="media/image46.png"/><Relationship Id="rId92" Type="http://schemas.microsoft.com/office/2007/relationships/hdphoto" Target="media/hdphoto41.wdp"/><Relationship Id="rId93" Type="http://schemas.openxmlformats.org/officeDocument/2006/relationships/image" Target="media/image47.png"/><Relationship Id="rId94" Type="http://schemas.microsoft.com/office/2007/relationships/hdphoto" Target="media/hdphoto42.wdp"/><Relationship Id="rId95" Type="http://schemas.openxmlformats.org/officeDocument/2006/relationships/image" Target="media/image48.png"/><Relationship Id="rId96" Type="http://schemas.microsoft.com/office/2007/relationships/hdphoto" Target="media/hdphoto43.wdp"/><Relationship Id="rId97" Type="http://schemas.openxmlformats.org/officeDocument/2006/relationships/image" Target="media/image49.png"/><Relationship Id="rId98" Type="http://schemas.microsoft.com/office/2007/relationships/hdphoto" Target="media/hdphoto44.wdp"/><Relationship Id="rId99" Type="http://schemas.openxmlformats.org/officeDocument/2006/relationships/image" Target="media/image50.png"/><Relationship Id="rId120" Type="http://schemas.microsoft.com/office/2007/relationships/hdphoto" Target="media/hdphoto53.wdp"/><Relationship Id="rId121" Type="http://schemas.openxmlformats.org/officeDocument/2006/relationships/image" Target="media/image63.png"/><Relationship Id="rId122" Type="http://schemas.microsoft.com/office/2007/relationships/hdphoto" Target="media/hdphoto54.wdp"/><Relationship Id="rId123" Type="http://schemas.openxmlformats.org/officeDocument/2006/relationships/image" Target="media/image64.png"/><Relationship Id="rId124" Type="http://schemas.microsoft.com/office/2007/relationships/hdphoto" Target="media/hdphoto55.wdp"/><Relationship Id="rId125" Type="http://schemas.openxmlformats.org/officeDocument/2006/relationships/image" Target="media/image65.png"/><Relationship Id="rId126" Type="http://schemas.microsoft.com/office/2007/relationships/hdphoto" Target="media/hdphoto56.wdp"/><Relationship Id="rId127" Type="http://schemas.openxmlformats.org/officeDocument/2006/relationships/image" Target="media/image66.png"/><Relationship Id="rId128" Type="http://schemas.microsoft.com/office/2007/relationships/hdphoto" Target="media/hdphoto57.wdp"/><Relationship Id="rId129" Type="http://schemas.openxmlformats.org/officeDocument/2006/relationships/image" Target="media/image67.png"/><Relationship Id="rId160" Type="http://schemas.openxmlformats.org/officeDocument/2006/relationships/image" Target="media/image83.png"/><Relationship Id="rId161" Type="http://schemas.microsoft.com/office/2007/relationships/hdphoto" Target="media/hdphoto73.wdp"/><Relationship Id="rId162" Type="http://schemas.openxmlformats.org/officeDocument/2006/relationships/image" Target="media/image84.png"/><Relationship Id="rId20" Type="http://schemas.microsoft.com/office/2007/relationships/hdphoto" Target="media/hdphoto7.wdp"/><Relationship Id="rId21" Type="http://schemas.openxmlformats.org/officeDocument/2006/relationships/image" Target="media/image9.png"/><Relationship Id="rId22" Type="http://schemas.microsoft.com/office/2007/relationships/hdphoto" Target="media/hdphoto8.wdp"/><Relationship Id="rId23" Type="http://schemas.openxmlformats.org/officeDocument/2006/relationships/image" Target="media/image10.png"/><Relationship Id="rId24" Type="http://schemas.microsoft.com/office/2007/relationships/hdphoto" Target="media/hdphoto9.wdp"/><Relationship Id="rId25" Type="http://schemas.openxmlformats.org/officeDocument/2006/relationships/image" Target="media/image11.png"/><Relationship Id="rId26" Type="http://schemas.microsoft.com/office/2007/relationships/hdphoto" Target="media/hdphoto10.wdp"/><Relationship Id="rId27" Type="http://schemas.openxmlformats.org/officeDocument/2006/relationships/image" Target="media/image12.png"/><Relationship Id="rId28" Type="http://schemas.microsoft.com/office/2007/relationships/hdphoto" Target="media/hdphoto11.wdp"/><Relationship Id="rId29" Type="http://schemas.openxmlformats.org/officeDocument/2006/relationships/image" Target="media/image13.png"/><Relationship Id="rId163" Type="http://schemas.openxmlformats.org/officeDocument/2006/relationships/image" Target="media/image85.png"/><Relationship Id="rId164" Type="http://schemas.microsoft.com/office/2007/relationships/hdphoto" Target="media/hdphoto74.wdp"/><Relationship Id="rId165" Type="http://schemas.openxmlformats.org/officeDocument/2006/relationships/image" Target="media/image86.png"/><Relationship Id="rId166" Type="http://schemas.microsoft.com/office/2007/relationships/hdphoto" Target="media/hdphoto75.wdp"/><Relationship Id="rId167" Type="http://schemas.openxmlformats.org/officeDocument/2006/relationships/image" Target="media/image87.png"/><Relationship Id="rId168" Type="http://schemas.microsoft.com/office/2007/relationships/hdphoto" Target="media/hdphoto76.wdp"/><Relationship Id="rId169" Type="http://schemas.openxmlformats.org/officeDocument/2006/relationships/image" Target="media/image88.png"/><Relationship Id="rId60" Type="http://schemas.openxmlformats.org/officeDocument/2006/relationships/image" Target="media/image30.png"/><Relationship Id="rId61" Type="http://schemas.microsoft.com/office/2007/relationships/hdphoto" Target="media/hdphoto26.wdp"/><Relationship Id="rId62" Type="http://schemas.openxmlformats.org/officeDocument/2006/relationships/image" Target="media/image31.png"/><Relationship Id="rId63" Type="http://schemas.microsoft.com/office/2007/relationships/hdphoto" Target="media/hdphoto27.wdp"/><Relationship Id="rId64" Type="http://schemas.openxmlformats.org/officeDocument/2006/relationships/image" Target="media/image32.png"/><Relationship Id="rId65" Type="http://schemas.microsoft.com/office/2007/relationships/hdphoto" Target="media/hdphoto28.wdp"/><Relationship Id="rId66" Type="http://schemas.openxmlformats.org/officeDocument/2006/relationships/image" Target="media/image33.png"/><Relationship Id="rId67" Type="http://schemas.microsoft.com/office/2007/relationships/hdphoto" Target="media/hdphoto29.wdp"/><Relationship Id="rId68" Type="http://schemas.openxmlformats.org/officeDocument/2006/relationships/image" Target="media/image34.png"/><Relationship Id="rId69" Type="http://schemas.microsoft.com/office/2007/relationships/hdphoto" Target="media/hdphoto30.wdp"/><Relationship Id="rId130" Type="http://schemas.microsoft.com/office/2007/relationships/hdphoto" Target="media/hdphoto58.wdp"/><Relationship Id="rId131" Type="http://schemas.openxmlformats.org/officeDocument/2006/relationships/image" Target="media/image68.png"/><Relationship Id="rId132" Type="http://schemas.microsoft.com/office/2007/relationships/hdphoto" Target="media/hdphoto59.wdp"/><Relationship Id="rId133" Type="http://schemas.openxmlformats.org/officeDocument/2006/relationships/image" Target="media/image69.png"/><Relationship Id="rId134" Type="http://schemas.microsoft.com/office/2007/relationships/hdphoto" Target="media/hdphoto60.wdp"/><Relationship Id="rId135" Type="http://schemas.openxmlformats.org/officeDocument/2006/relationships/image" Target="media/image70.png"/><Relationship Id="rId136" Type="http://schemas.microsoft.com/office/2007/relationships/hdphoto" Target="media/hdphoto61.wdp"/><Relationship Id="rId137" Type="http://schemas.openxmlformats.org/officeDocument/2006/relationships/image" Target="media/image71.png"/><Relationship Id="rId138" Type="http://schemas.microsoft.com/office/2007/relationships/hdphoto" Target="media/hdphoto62.wdp"/><Relationship Id="rId139" Type="http://schemas.openxmlformats.org/officeDocument/2006/relationships/image" Target="media/image72.png"/><Relationship Id="rId170" Type="http://schemas.microsoft.com/office/2007/relationships/hdphoto" Target="media/hdphoto77.wdp"/><Relationship Id="rId171" Type="http://schemas.openxmlformats.org/officeDocument/2006/relationships/header" Target="header1.xml"/><Relationship Id="rId172" Type="http://schemas.openxmlformats.org/officeDocument/2006/relationships/footer" Target="footer1.xml"/><Relationship Id="rId30" Type="http://schemas.microsoft.com/office/2007/relationships/hdphoto" Target="media/hdphoto12.wdp"/><Relationship Id="rId31" Type="http://schemas.openxmlformats.org/officeDocument/2006/relationships/image" Target="media/image14.png"/><Relationship Id="rId32" Type="http://schemas.microsoft.com/office/2007/relationships/hdphoto" Target="media/hdphoto13.wdp"/><Relationship Id="rId33" Type="http://schemas.openxmlformats.org/officeDocument/2006/relationships/image" Target="media/image15.png"/><Relationship Id="rId34" Type="http://schemas.microsoft.com/office/2007/relationships/hdphoto" Target="media/hdphoto14.wdp"/><Relationship Id="rId35" Type="http://schemas.openxmlformats.org/officeDocument/2006/relationships/image" Target="media/image16.png"/><Relationship Id="rId36" Type="http://schemas.microsoft.com/office/2007/relationships/hdphoto" Target="media/hdphoto15.wdp"/><Relationship Id="rId37" Type="http://schemas.openxmlformats.org/officeDocument/2006/relationships/image" Target="media/image17.png"/><Relationship Id="rId38" Type="http://schemas.microsoft.com/office/2007/relationships/hdphoto" Target="media/hdphoto16.wdp"/><Relationship Id="rId39" Type="http://schemas.openxmlformats.org/officeDocument/2006/relationships/image" Target="media/image18.png"/><Relationship Id="rId173" Type="http://schemas.openxmlformats.org/officeDocument/2006/relationships/fontTable" Target="fontTable.xml"/><Relationship Id="rId174" Type="http://schemas.openxmlformats.org/officeDocument/2006/relationships/theme" Target="theme/theme1.xml"/><Relationship Id="rId70" Type="http://schemas.openxmlformats.org/officeDocument/2006/relationships/image" Target="media/image35.png"/><Relationship Id="rId71" Type="http://schemas.microsoft.com/office/2007/relationships/hdphoto" Target="media/hdphoto31.wdp"/><Relationship Id="rId72" Type="http://schemas.openxmlformats.org/officeDocument/2006/relationships/image" Target="media/image36.png"/><Relationship Id="rId73" Type="http://schemas.microsoft.com/office/2007/relationships/hdphoto" Target="media/hdphoto32.wdp"/><Relationship Id="rId74" Type="http://schemas.openxmlformats.org/officeDocument/2006/relationships/image" Target="media/image37.png"/><Relationship Id="rId75" Type="http://schemas.microsoft.com/office/2007/relationships/hdphoto" Target="media/hdphoto33.wdp"/><Relationship Id="rId76" Type="http://schemas.openxmlformats.org/officeDocument/2006/relationships/image" Target="media/image38.png"/><Relationship Id="rId77" Type="http://schemas.microsoft.com/office/2007/relationships/hdphoto" Target="media/hdphoto34.wdp"/><Relationship Id="rId78" Type="http://schemas.openxmlformats.org/officeDocument/2006/relationships/image" Target="media/image39.png"/><Relationship Id="rId79" Type="http://schemas.microsoft.com/office/2007/relationships/hdphoto" Target="media/hdphoto35.wdp"/><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100" Type="http://schemas.microsoft.com/office/2007/relationships/hdphoto" Target="media/hdphoto45.wdp"/><Relationship Id="rId101" Type="http://schemas.openxmlformats.org/officeDocument/2006/relationships/image" Target="media/image51.png"/><Relationship Id="rId102" Type="http://schemas.microsoft.com/office/2007/relationships/hdphoto" Target="media/hdphoto46.wdp"/><Relationship Id="rId103" Type="http://schemas.openxmlformats.org/officeDocument/2006/relationships/image" Target="media/image52.png"/><Relationship Id="rId104" Type="http://schemas.openxmlformats.org/officeDocument/2006/relationships/image" Target="media/image53.png"/><Relationship Id="rId105" Type="http://schemas.openxmlformats.org/officeDocument/2006/relationships/image" Target="media/image54.png"/><Relationship Id="rId106" Type="http://schemas.openxmlformats.org/officeDocument/2006/relationships/image" Target="media/image55.png"/><Relationship Id="rId107" Type="http://schemas.openxmlformats.org/officeDocument/2006/relationships/image" Target="media/image56.png"/><Relationship Id="rId108" Type="http://schemas.microsoft.com/office/2007/relationships/hdphoto" Target="media/hdphoto47.wdp"/><Relationship Id="rId109" Type="http://schemas.openxmlformats.org/officeDocument/2006/relationships/image" Target="media/image57.png"/><Relationship Id="rId5" Type="http://schemas.openxmlformats.org/officeDocument/2006/relationships/endnotes" Target="endnotes.xml"/><Relationship Id="rId6" Type="http://schemas.openxmlformats.org/officeDocument/2006/relationships/image" Target="media/image1.png"/><Relationship Id="rId7" Type="http://schemas.microsoft.com/office/2007/relationships/hdphoto" Target="media/hdphoto1.wdp"/><Relationship Id="rId8" Type="http://schemas.openxmlformats.org/officeDocument/2006/relationships/image" Target="media/image2.png"/><Relationship Id="rId9" Type="http://schemas.microsoft.com/office/2007/relationships/hdphoto" Target="media/hdphoto2.wdp"/><Relationship Id="rId140" Type="http://schemas.microsoft.com/office/2007/relationships/hdphoto" Target="media/hdphoto63.wdp"/><Relationship Id="rId14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561</TotalTime>
  <Pages>28</Pages>
  <Words>8663</Words>
  <Characters>47650</Characters>
  <Application>Microsoft Macintosh Word</Application>
  <DocSecurity>0</DocSecurity>
  <Lines>397</Lines>
  <Paragraphs>112</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56201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190</cp:revision>
  <dcterms:created xsi:type="dcterms:W3CDTF">2022-02-06T23:29:00Z</dcterms:created>
  <dcterms:modified xsi:type="dcterms:W3CDTF">2022-02-09T03:06:00Z</dcterms:modified>
</cp:coreProperties>
</file>